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7490A" w:rsidRPr="00B57EEA" w:rsidRDefault="00BD12ED" w:rsidP="00B57EEA">
      <w:pPr>
        <w:jc w:val="center"/>
        <w:rPr>
          <w:rFonts w:ascii="Tahoma" w:hAnsi="Tahoma" w:cs="Tahoma"/>
          <w:b/>
          <w:sz w:val="34"/>
          <w:szCs w:val="34"/>
        </w:rPr>
      </w:pPr>
      <w:r w:rsidRPr="001C0E47">
        <w:rPr>
          <w:rFonts w:ascii="Tahoma" w:hAnsi="Tahoma" w:cs="Tahoma"/>
          <w:b/>
          <w:sz w:val="34"/>
          <w:szCs w:val="34"/>
        </w:rPr>
        <w:t>«</w:t>
      </w:r>
      <w:r w:rsidR="00AC187E">
        <w:rPr>
          <w:rFonts w:ascii="Tahoma" w:hAnsi="Tahoma" w:cs="Tahoma"/>
          <w:b/>
          <w:sz w:val="34"/>
          <w:szCs w:val="34"/>
        </w:rPr>
        <w:t>Η Μάχη της Κρήτης</w:t>
      </w:r>
      <w:r w:rsidRPr="001C0E47">
        <w:rPr>
          <w:rFonts w:ascii="Tahoma" w:hAnsi="Tahoma" w:cs="Tahoma"/>
          <w:b/>
          <w:sz w:val="34"/>
          <w:szCs w:val="34"/>
        </w:rPr>
        <w:t xml:space="preserve">» </w:t>
      </w:r>
    </w:p>
    <w:p w:rsidR="00D170A8" w:rsidRPr="00B57EEA" w:rsidRDefault="00AC187E" w:rsidP="007C70E2">
      <w:pPr>
        <w:jc w:val="center"/>
        <w:rPr>
          <w:rFonts w:ascii="Tahoma" w:hAnsi="Tahoma" w:cs="Tahoma"/>
          <w:b/>
          <w:sz w:val="28"/>
          <w:szCs w:val="28"/>
        </w:rPr>
      </w:pPr>
      <w:r w:rsidRPr="00B57EEA">
        <w:rPr>
          <w:rFonts w:ascii="Tahoma" w:hAnsi="Tahoma" w:cs="Tahoma"/>
          <w:b/>
          <w:sz w:val="28"/>
          <w:szCs w:val="28"/>
        </w:rPr>
        <w:t>Μία εξαιρετική σειρά</w:t>
      </w:r>
      <w:r w:rsidR="00BD12ED" w:rsidRPr="00B57EEA">
        <w:rPr>
          <w:rFonts w:ascii="Tahoma" w:hAnsi="Tahoma" w:cs="Tahoma"/>
          <w:b/>
          <w:sz w:val="28"/>
          <w:szCs w:val="28"/>
        </w:rPr>
        <w:t xml:space="preserve"> ντοκιμαντέρ </w:t>
      </w:r>
      <w:r w:rsidRPr="00B57EEA">
        <w:rPr>
          <w:rFonts w:ascii="Tahoma" w:hAnsi="Tahoma" w:cs="Tahoma"/>
          <w:b/>
          <w:sz w:val="28"/>
          <w:szCs w:val="28"/>
        </w:rPr>
        <w:t>του</w:t>
      </w:r>
      <w:r w:rsidR="00BD12ED" w:rsidRPr="00B57EEA">
        <w:rPr>
          <w:rFonts w:ascii="Tahoma" w:hAnsi="Tahoma" w:cs="Tahoma"/>
          <w:b/>
          <w:sz w:val="28"/>
          <w:szCs w:val="28"/>
        </w:rPr>
        <w:t xml:space="preserve"> </w:t>
      </w:r>
      <w:r w:rsidRPr="00B57EEA">
        <w:rPr>
          <w:rFonts w:ascii="Tahoma" w:hAnsi="Tahoma" w:cs="Tahoma"/>
          <w:b/>
          <w:sz w:val="28"/>
          <w:szCs w:val="28"/>
          <w:lang w:val="en-US"/>
        </w:rPr>
        <w:t>Viasat</w:t>
      </w:r>
      <w:r w:rsidRPr="00B57EEA">
        <w:rPr>
          <w:rFonts w:ascii="Tahoma" w:hAnsi="Tahoma" w:cs="Tahoma"/>
          <w:b/>
          <w:sz w:val="28"/>
          <w:szCs w:val="28"/>
        </w:rPr>
        <w:t xml:space="preserve"> </w:t>
      </w:r>
      <w:r w:rsidRPr="00B57EEA">
        <w:rPr>
          <w:rFonts w:ascii="Tahoma" w:hAnsi="Tahoma" w:cs="Tahoma"/>
          <w:b/>
          <w:sz w:val="28"/>
          <w:szCs w:val="28"/>
          <w:lang w:val="en-US"/>
        </w:rPr>
        <w:t>History</w:t>
      </w:r>
      <w:r w:rsidR="00BD12ED" w:rsidRPr="00B57EEA">
        <w:rPr>
          <w:rFonts w:ascii="Tahoma" w:hAnsi="Tahoma" w:cs="Tahoma"/>
          <w:b/>
          <w:sz w:val="28"/>
          <w:szCs w:val="28"/>
        </w:rPr>
        <w:t xml:space="preserve"> </w:t>
      </w:r>
      <w:r w:rsidR="0055620F" w:rsidRPr="00B57EEA">
        <w:rPr>
          <w:rFonts w:ascii="Tahoma" w:hAnsi="Tahoma" w:cs="Tahoma"/>
          <w:b/>
          <w:sz w:val="28"/>
          <w:szCs w:val="28"/>
        </w:rPr>
        <w:t>για όλους τους συνδρομητές της</w:t>
      </w:r>
      <w:r w:rsidR="0044332F" w:rsidRPr="00B57EEA">
        <w:rPr>
          <w:rFonts w:ascii="Tahoma" w:hAnsi="Tahoma" w:cs="Tahoma"/>
          <w:b/>
          <w:sz w:val="28"/>
          <w:szCs w:val="28"/>
        </w:rPr>
        <w:t xml:space="preserve"> </w:t>
      </w:r>
      <w:r w:rsidR="0044332F" w:rsidRPr="00B57EEA">
        <w:rPr>
          <w:rFonts w:ascii="Tahoma" w:hAnsi="Tahoma" w:cs="Tahoma"/>
          <w:b/>
          <w:sz w:val="28"/>
          <w:szCs w:val="28"/>
          <w:lang w:val="en-US"/>
        </w:rPr>
        <w:t>Nova</w:t>
      </w:r>
    </w:p>
    <w:p w:rsidR="00BD12ED" w:rsidRPr="00DE2249" w:rsidRDefault="00BD12ED" w:rsidP="00BD12ED">
      <w:pPr>
        <w:rPr>
          <w:rFonts w:ascii="Calibri" w:hAnsi="Calibri" w:cs="Calibri"/>
          <w:color w:val="000000"/>
          <w:sz w:val="22"/>
          <w:szCs w:val="22"/>
        </w:rPr>
      </w:pPr>
    </w:p>
    <w:p w:rsidR="00AC187E" w:rsidRPr="00B57EEA" w:rsidRDefault="0044332F" w:rsidP="00B6768F">
      <w:pPr>
        <w:pStyle w:val="body0"/>
        <w:shd w:val="clear" w:color="auto" w:fill="FDFDFD"/>
        <w:spacing w:before="0" w:beforeAutospacing="0" w:after="0" w:afterAutospacing="0" w:line="253" w:lineRule="atLeast"/>
        <w:jc w:val="both"/>
        <w:rPr>
          <w:rFonts w:ascii="Tahoma" w:hAnsi="Tahoma" w:cs="Tahoma"/>
        </w:rPr>
      </w:pPr>
      <w:r>
        <w:rPr>
          <w:rFonts w:ascii="Tahoma" w:hAnsi="Tahoma" w:cs="Tahoma"/>
          <w:lang w:val="en-US"/>
        </w:rPr>
        <w:t>To</w:t>
      </w:r>
      <w:r w:rsidRPr="0044332F">
        <w:rPr>
          <w:rFonts w:ascii="Tahoma" w:hAnsi="Tahoma" w:cs="Tahoma"/>
        </w:rPr>
        <w:t xml:space="preserve"> </w:t>
      </w:r>
      <w:r>
        <w:rPr>
          <w:rFonts w:ascii="Tahoma" w:hAnsi="Tahoma" w:cs="Tahoma"/>
        </w:rPr>
        <w:t xml:space="preserve">κανάλι </w:t>
      </w:r>
      <w:r w:rsidR="00AC187E">
        <w:rPr>
          <w:rFonts w:ascii="Tahoma" w:hAnsi="Tahoma" w:cs="Tahoma"/>
          <w:b/>
          <w:bCs/>
          <w:lang w:val="en-US"/>
        </w:rPr>
        <w:t>Viasat</w:t>
      </w:r>
      <w:r w:rsidR="00AC187E" w:rsidRPr="00AC187E">
        <w:rPr>
          <w:rFonts w:ascii="Tahoma" w:hAnsi="Tahoma" w:cs="Tahoma"/>
          <w:b/>
          <w:bCs/>
        </w:rPr>
        <w:t xml:space="preserve"> </w:t>
      </w:r>
      <w:r w:rsidR="00AC187E">
        <w:rPr>
          <w:rFonts w:ascii="Tahoma" w:hAnsi="Tahoma" w:cs="Tahoma"/>
          <w:b/>
          <w:bCs/>
          <w:lang w:val="en-US"/>
        </w:rPr>
        <w:t>History</w:t>
      </w:r>
      <w:r w:rsidRPr="0044332F">
        <w:rPr>
          <w:rFonts w:ascii="Tahoma" w:hAnsi="Tahoma" w:cs="Tahoma"/>
        </w:rPr>
        <w:t xml:space="preserve"> </w:t>
      </w:r>
      <w:r>
        <w:rPr>
          <w:rFonts w:ascii="Tahoma" w:hAnsi="Tahoma" w:cs="Tahoma"/>
        </w:rPr>
        <w:t xml:space="preserve">το οποίο προβάλλεται μέσα από τη </w:t>
      </w:r>
      <w:r>
        <w:rPr>
          <w:rFonts w:ascii="Tahoma" w:hAnsi="Tahoma" w:cs="Tahoma"/>
          <w:lang w:val="en-US"/>
        </w:rPr>
        <w:t>Nova</w:t>
      </w:r>
      <w:r>
        <w:rPr>
          <w:rFonts w:ascii="Tahoma" w:hAnsi="Tahoma" w:cs="Tahoma"/>
        </w:rPr>
        <w:t>,</w:t>
      </w:r>
      <w:r w:rsidRPr="0044332F">
        <w:rPr>
          <w:rFonts w:ascii="Tahoma" w:hAnsi="Tahoma" w:cs="Tahoma"/>
        </w:rPr>
        <w:t xml:space="preserve"> </w:t>
      </w:r>
      <w:r>
        <w:rPr>
          <w:rFonts w:ascii="Tahoma" w:hAnsi="Tahoma" w:cs="Tahoma"/>
        </w:rPr>
        <w:t>κορυφαίο πάροχο συνδυαστικών υπηρεσιών οικιακής ψυχαγωγίας και επικοινωνίας στην Ελλάδα, έχει ετοιμάσει</w:t>
      </w:r>
      <w:r w:rsidR="00AC187E" w:rsidRPr="00AC187E">
        <w:rPr>
          <w:rFonts w:ascii="Tahoma" w:hAnsi="Tahoma" w:cs="Tahoma"/>
        </w:rPr>
        <w:t xml:space="preserve"> </w:t>
      </w:r>
      <w:r w:rsidR="00AC187E">
        <w:rPr>
          <w:rFonts w:ascii="Tahoma" w:hAnsi="Tahoma" w:cs="Tahoma"/>
        </w:rPr>
        <w:t xml:space="preserve">μία συγκλονιστική σειρά ντοκιμαντέρ τριών, ωριαίων  επεισοδίων για μία από τις σημαντικότερες μάχες στην ιστορία του ‘Β Παγκοσμίου Πολέμου, τη μάχη της Κρήτης. Κάθε ένα από τα τρία επεισόδια της σειράς ντοκιμαντέρ, </w:t>
      </w:r>
      <w:hyperlink r:id="rId8" w:history="1">
        <w:r w:rsidR="00AC187E" w:rsidRPr="000C136B">
          <w:rPr>
            <w:rStyle w:val="Hyperlink"/>
            <w:rFonts w:ascii="Tahoma" w:hAnsi="Tahoma" w:cs="Tahoma"/>
            <w:b/>
            <w:bCs/>
          </w:rPr>
          <w:t>«Η Μάχη της Κρήτης»,</w:t>
        </w:r>
        <w:r w:rsidR="00AC187E" w:rsidRPr="000C136B">
          <w:rPr>
            <w:rStyle w:val="Hyperlink"/>
            <w:rFonts w:ascii="Tahoma" w:hAnsi="Tahoma" w:cs="Tahoma"/>
          </w:rPr>
          <w:t xml:space="preserve"> θα προβληθεί </w:t>
        </w:r>
        <w:r w:rsidR="00B57EEA" w:rsidRPr="000C136B">
          <w:rPr>
            <w:rStyle w:val="Hyperlink"/>
            <w:rFonts w:ascii="Tahoma" w:hAnsi="Tahoma" w:cs="Tahoma"/>
          </w:rPr>
          <w:t xml:space="preserve">κοντά στην ημερομηνία επετείου της μάχης (20 </w:t>
        </w:r>
        <w:r w:rsidR="006A1507" w:rsidRPr="000C136B">
          <w:rPr>
            <w:rStyle w:val="Hyperlink"/>
            <w:rFonts w:ascii="Tahoma" w:hAnsi="Tahoma" w:cs="Tahoma"/>
          </w:rPr>
          <w:t>Μαΐου</w:t>
        </w:r>
        <w:r w:rsidR="00B57EEA" w:rsidRPr="000C136B">
          <w:rPr>
            <w:rStyle w:val="Hyperlink"/>
            <w:rFonts w:ascii="Tahoma" w:hAnsi="Tahoma" w:cs="Tahoma"/>
          </w:rPr>
          <w:t xml:space="preserve"> 1941) και συγκεκριμένα τη</w:t>
        </w:r>
        <w:r w:rsidR="00AC187E" w:rsidRPr="000C136B">
          <w:rPr>
            <w:rStyle w:val="Hyperlink"/>
            <w:rFonts w:ascii="Tahoma" w:hAnsi="Tahoma" w:cs="Tahoma"/>
          </w:rPr>
          <w:t xml:space="preserve"> </w:t>
        </w:r>
        <w:r w:rsidR="00AC187E" w:rsidRPr="000C136B">
          <w:rPr>
            <w:rStyle w:val="Hyperlink"/>
            <w:rFonts w:ascii="Tahoma" w:hAnsi="Tahoma" w:cs="Tahoma"/>
            <w:b/>
            <w:bCs/>
          </w:rPr>
          <w:t xml:space="preserve">Δευτέρα 18, </w:t>
        </w:r>
        <w:r w:rsidR="00AC187E" w:rsidRPr="000C136B">
          <w:rPr>
            <w:rStyle w:val="Hyperlink"/>
            <w:rFonts w:ascii="Tahoma" w:hAnsi="Tahoma" w:cs="Tahoma"/>
          </w:rPr>
          <w:t>την</w:t>
        </w:r>
        <w:r w:rsidR="00AC187E" w:rsidRPr="000C136B">
          <w:rPr>
            <w:rStyle w:val="Hyperlink"/>
            <w:rFonts w:ascii="Tahoma" w:hAnsi="Tahoma" w:cs="Tahoma"/>
            <w:b/>
            <w:bCs/>
          </w:rPr>
          <w:t xml:space="preserve"> Τρίτη 19</w:t>
        </w:r>
        <w:r w:rsidR="00AC187E" w:rsidRPr="000C136B">
          <w:rPr>
            <w:rStyle w:val="Hyperlink"/>
            <w:rFonts w:ascii="Tahoma" w:hAnsi="Tahoma" w:cs="Tahoma"/>
          </w:rPr>
          <w:t xml:space="preserve"> και την</w:t>
        </w:r>
        <w:r w:rsidR="00AC187E" w:rsidRPr="000C136B">
          <w:rPr>
            <w:rStyle w:val="Hyperlink"/>
            <w:rFonts w:ascii="Tahoma" w:hAnsi="Tahoma" w:cs="Tahoma"/>
            <w:b/>
            <w:bCs/>
          </w:rPr>
          <w:t xml:space="preserve"> Τετάρτη 20 Μαΐου</w:t>
        </w:r>
        <w:r w:rsidR="00AC187E" w:rsidRPr="000C136B">
          <w:rPr>
            <w:rStyle w:val="Hyperlink"/>
            <w:rFonts w:ascii="Tahoma" w:hAnsi="Tahoma" w:cs="Tahoma"/>
          </w:rPr>
          <w:t xml:space="preserve">, αντίστοιχα, από το </w:t>
        </w:r>
        <w:proofErr w:type="spellStart"/>
        <w:r w:rsidR="00AC187E" w:rsidRPr="000C136B">
          <w:rPr>
            <w:rStyle w:val="Hyperlink"/>
            <w:rFonts w:ascii="Tahoma" w:hAnsi="Tahoma" w:cs="Tahoma"/>
            <w:b/>
            <w:bCs/>
            <w:lang w:val="en-US"/>
          </w:rPr>
          <w:t>Viasat</w:t>
        </w:r>
        <w:proofErr w:type="spellEnd"/>
        <w:r w:rsidR="00AC187E" w:rsidRPr="000C136B">
          <w:rPr>
            <w:rStyle w:val="Hyperlink"/>
            <w:rFonts w:ascii="Tahoma" w:hAnsi="Tahoma" w:cs="Tahoma"/>
            <w:b/>
            <w:bCs/>
          </w:rPr>
          <w:t xml:space="preserve"> </w:t>
        </w:r>
        <w:r w:rsidR="00AC187E" w:rsidRPr="000C136B">
          <w:rPr>
            <w:rStyle w:val="Hyperlink"/>
            <w:rFonts w:ascii="Tahoma" w:hAnsi="Tahoma" w:cs="Tahoma"/>
            <w:b/>
            <w:bCs/>
            <w:lang w:val="en-US"/>
          </w:rPr>
          <w:t>History</w:t>
        </w:r>
        <w:r w:rsidR="00AC187E" w:rsidRPr="000C136B">
          <w:rPr>
            <w:rStyle w:val="Hyperlink"/>
            <w:rFonts w:ascii="Tahoma" w:hAnsi="Tahoma" w:cs="Tahoma"/>
          </w:rPr>
          <w:t xml:space="preserve">, στις </w:t>
        </w:r>
        <w:r w:rsidR="00AC187E" w:rsidRPr="000C136B">
          <w:rPr>
            <w:rStyle w:val="Hyperlink"/>
            <w:rFonts w:ascii="Tahoma" w:hAnsi="Tahoma" w:cs="Tahoma"/>
            <w:b/>
            <w:bCs/>
          </w:rPr>
          <w:t>22:00</w:t>
        </w:r>
      </w:hyperlink>
      <w:r w:rsidR="00AC187E">
        <w:rPr>
          <w:rFonts w:ascii="Tahoma" w:hAnsi="Tahoma" w:cs="Tahoma"/>
        </w:rPr>
        <w:t xml:space="preserve">. </w:t>
      </w:r>
      <w:r w:rsidR="00B57EEA">
        <w:rPr>
          <w:rFonts w:ascii="Tahoma" w:hAnsi="Tahoma" w:cs="Tahoma"/>
        </w:rPr>
        <w:t xml:space="preserve">Όλη η σειρά ντοκιμαντέρ θα είναι διαθέσιμη μετά την προβολή </w:t>
      </w:r>
      <w:r w:rsidR="0084302C">
        <w:rPr>
          <w:rFonts w:ascii="Tahoma" w:hAnsi="Tahoma" w:cs="Tahoma"/>
        </w:rPr>
        <w:t>της (μία ημέρα μετά από την προβολή του κάθε επεισοδίου)</w:t>
      </w:r>
      <w:r w:rsidR="00B57EEA">
        <w:rPr>
          <w:rFonts w:ascii="Tahoma" w:hAnsi="Tahoma" w:cs="Tahoma"/>
        </w:rPr>
        <w:t xml:space="preserve"> και στην υπηρεσία </w:t>
      </w:r>
      <w:r w:rsidR="00B57EEA" w:rsidRPr="00B57EEA">
        <w:rPr>
          <w:rFonts w:ascii="Tahoma" w:hAnsi="Tahoma" w:cs="Tahoma"/>
          <w:b/>
          <w:bCs/>
          <w:lang w:val="en-US"/>
        </w:rPr>
        <w:t>Nova</w:t>
      </w:r>
      <w:r w:rsidR="00B57EEA" w:rsidRPr="00B57EEA">
        <w:rPr>
          <w:rFonts w:ascii="Tahoma" w:hAnsi="Tahoma" w:cs="Tahoma"/>
          <w:b/>
          <w:bCs/>
        </w:rPr>
        <w:t xml:space="preserve"> </w:t>
      </w:r>
      <w:r w:rsidR="00B57EEA" w:rsidRPr="00B57EEA">
        <w:rPr>
          <w:rFonts w:ascii="Tahoma" w:hAnsi="Tahoma" w:cs="Tahoma"/>
          <w:b/>
          <w:bCs/>
          <w:lang w:val="en-US"/>
        </w:rPr>
        <w:t>On</w:t>
      </w:r>
      <w:r w:rsidR="00B57EEA" w:rsidRPr="00B57EEA">
        <w:rPr>
          <w:rFonts w:ascii="Tahoma" w:hAnsi="Tahoma" w:cs="Tahoma"/>
          <w:b/>
          <w:bCs/>
        </w:rPr>
        <w:t xml:space="preserve"> </w:t>
      </w:r>
      <w:r w:rsidR="00B57EEA" w:rsidRPr="00B57EEA">
        <w:rPr>
          <w:rFonts w:ascii="Tahoma" w:hAnsi="Tahoma" w:cs="Tahoma"/>
          <w:b/>
          <w:bCs/>
          <w:lang w:val="en-US"/>
        </w:rPr>
        <w:t>Demand</w:t>
      </w:r>
      <w:r w:rsidR="00B57EEA" w:rsidRPr="00B57EEA">
        <w:rPr>
          <w:rFonts w:ascii="Tahoma" w:hAnsi="Tahoma" w:cs="Tahoma"/>
        </w:rPr>
        <w:t xml:space="preserve">, </w:t>
      </w:r>
      <w:r w:rsidR="00B57EEA">
        <w:rPr>
          <w:rFonts w:ascii="Tahoma" w:hAnsi="Tahoma" w:cs="Tahoma"/>
        </w:rPr>
        <w:t xml:space="preserve">έτσι ώστε οι συνδρομητές της </w:t>
      </w:r>
      <w:r w:rsidR="00B57EEA">
        <w:rPr>
          <w:rFonts w:ascii="Tahoma" w:hAnsi="Tahoma" w:cs="Tahoma"/>
          <w:lang w:val="en-US"/>
        </w:rPr>
        <w:t>Nova</w:t>
      </w:r>
      <w:r w:rsidR="00B57EEA" w:rsidRPr="00B57EEA">
        <w:rPr>
          <w:rFonts w:ascii="Tahoma" w:hAnsi="Tahoma" w:cs="Tahoma"/>
        </w:rPr>
        <w:t xml:space="preserve"> </w:t>
      </w:r>
      <w:r w:rsidR="00B57EEA">
        <w:rPr>
          <w:rFonts w:ascii="Tahoma" w:hAnsi="Tahoma" w:cs="Tahoma"/>
        </w:rPr>
        <w:t>να έχουν την ευκαιρία να την απολαύσουν όποτε θέλουν και όπου και αν βρίσκονται.</w:t>
      </w:r>
    </w:p>
    <w:p w:rsidR="00AC187E" w:rsidRDefault="00AC187E" w:rsidP="00B6768F">
      <w:pPr>
        <w:pStyle w:val="body0"/>
        <w:shd w:val="clear" w:color="auto" w:fill="FDFDFD"/>
        <w:spacing w:before="0" w:beforeAutospacing="0" w:after="0" w:afterAutospacing="0" w:line="253" w:lineRule="atLeast"/>
        <w:jc w:val="both"/>
        <w:rPr>
          <w:rFonts w:ascii="Tahoma" w:hAnsi="Tahoma" w:cs="Tahoma"/>
        </w:rPr>
      </w:pPr>
    </w:p>
    <w:p w:rsidR="00AC187E" w:rsidRDefault="00B57EEA" w:rsidP="00B57EEA">
      <w:pPr>
        <w:pStyle w:val="body0"/>
        <w:shd w:val="clear" w:color="auto" w:fill="FDFDFD"/>
        <w:spacing w:before="0" w:beforeAutospacing="0" w:after="0" w:afterAutospacing="0" w:line="253" w:lineRule="atLeast"/>
        <w:jc w:val="both"/>
        <w:rPr>
          <w:rFonts w:ascii="Tahoma" w:hAnsi="Tahoma" w:cs="Tahoma"/>
        </w:rPr>
      </w:pPr>
      <w:r w:rsidRPr="00B57EEA">
        <w:rPr>
          <w:rFonts w:ascii="Tahoma" w:hAnsi="Tahoma" w:cs="Tahoma"/>
          <w:b/>
          <w:bCs/>
        </w:rPr>
        <w:t>«Η Μάχη της Κρήτης»</w:t>
      </w:r>
      <w:r>
        <w:rPr>
          <w:rFonts w:ascii="Tahoma" w:hAnsi="Tahoma" w:cs="Tahoma"/>
        </w:rPr>
        <w:t xml:space="preserve"> καταγράφει τα γεγονότα που διαδραματίστηκαν κατά τη διάρκεια του ‘Β Παγκοσμίου Πολέμου στην περίφημη μάχη, καθώς και την επακόλουθη τετραετή κατοχή του νησιού της Κρήτης από τις γερμανικές δυνάμεις. </w:t>
      </w:r>
      <w:r w:rsidR="00AC187E" w:rsidRPr="00B57EEA">
        <w:rPr>
          <w:rFonts w:ascii="Tahoma" w:hAnsi="Tahoma" w:cs="Tahoma"/>
        </w:rPr>
        <w:t xml:space="preserve">Με τη βοήθεια βίντεο από ντοκιμαντέρ της εποχής και γραφικές αναπαραστάσεις, αλλά και με τη συμβολή ειδικών επιστημόνων και επιζώντων, </w:t>
      </w:r>
      <w:r w:rsidR="006A1507">
        <w:rPr>
          <w:rFonts w:ascii="Tahoma" w:hAnsi="Tahoma" w:cs="Tahoma"/>
        </w:rPr>
        <w:t>το ντοκιμαντέρ επισκέπτεται</w:t>
      </w:r>
      <w:r w:rsidR="00AC187E" w:rsidRPr="00B57EEA">
        <w:rPr>
          <w:rFonts w:ascii="Tahoma" w:hAnsi="Tahoma" w:cs="Tahoma"/>
        </w:rPr>
        <w:t xml:space="preserve"> την Κρήτη και τα πεδία των μαχών για να </w:t>
      </w:r>
      <w:r w:rsidR="006A1507">
        <w:rPr>
          <w:rFonts w:ascii="Tahoma" w:hAnsi="Tahoma" w:cs="Tahoma"/>
        </w:rPr>
        <w:t>διερευνήσει</w:t>
      </w:r>
      <w:r w:rsidR="00AC187E" w:rsidRPr="00B57EEA">
        <w:rPr>
          <w:rFonts w:ascii="Tahoma" w:hAnsi="Tahoma" w:cs="Tahoma"/>
        </w:rPr>
        <w:t xml:space="preserve"> την ιστορία αυτής της συγκλονιστικής μάχης και τον απόηχό της.</w:t>
      </w:r>
    </w:p>
    <w:p w:rsidR="006A1507" w:rsidRDefault="006A1507" w:rsidP="00B57EEA">
      <w:pPr>
        <w:pStyle w:val="body0"/>
        <w:shd w:val="clear" w:color="auto" w:fill="FDFDFD"/>
        <w:spacing w:before="0" w:beforeAutospacing="0" w:after="0" w:afterAutospacing="0" w:line="253" w:lineRule="atLeast"/>
        <w:jc w:val="both"/>
        <w:rPr>
          <w:rFonts w:ascii="Tahoma" w:hAnsi="Tahoma" w:cs="Tahoma"/>
        </w:rPr>
      </w:pPr>
    </w:p>
    <w:p w:rsidR="00B57EEA" w:rsidRPr="006A1507" w:rsidRDefault="006A1507" w:rsidP="006A1507">
      <w:pPr>
        <w:pStyle w:val="body0"/>
        <w:shd w:val="clear" w:color="auto" w:fill="FDFDFD"/>
        <w:spacing w:before="0" w:beforeAutospacing="0" w:after="0" w:afterAutospacing="0" w:line="253" w:lineRule="atLeast"/>
        <w:jc w:val="both"/>
        <w:rPr>
          <w:rFonts w:ascii="Tahoma" w:hAnsi="Tahoma" w:cs="Tahoma"/>
        </w:rPr>
      </w:pPr>
      <w:r>
        <w:rPr>
          <w:rFonts w:ascii="Tahoma" w:hAnsi="Tahoma" w:cs="Tahoma"/>
        </w:rPr>
        <w:t xml:space="preserve">Η μάχη </w:t>
      </w:r>
      <w:r w:rsidR="00FF458F">
        <w:rPr>
          <w:rFonts w:ascii="Tahoma" w:hAnsi="Tahoma" w:cs="Tahoma"/>
        </w:rPr>
        <w:t xml:space="preserve">της Κρήτης </w:t>
      </w:r>
      <w:r>
        <w:rPr>
          <w:rFonts w:ascii="Tahoma" w:hAnsi="Tahoma" w:cs="Tahoma"/>
        </w:rPr>
        <w:t xml:space="preserve">διεξήχθη από </w:t>
      </w:r>
      <w:r w:rsidR="00FF458F">
        <w:rPr>
          <w:rFonts w:ascii="Tahoma" w:hAnsi="Tahoma" w:cs="Tahoma"/>
        </w:rPr>
        <w:t>την</w:t>
      </w:r>
      <w:r>
        <w:rPr>
          <w:rFonts w:ascii="Tahoma" w:hAnsi="Tahoma" w:cs="Tahoma"/>
        </w:rPr>
        <w:t xml:space="preserve"> 20</w:t>
      </w:r>
      <w:r w:rsidRPr="006A1507">
        <w:rPr>
          <w:rFonts w:ascii="Tahoma" w:hAnsi="Tahoma" w:cs="Tahoma"/>
          <w:vertAlign w:val="superscript"/>
        </w:rPr>
        <w:t>η</w:t>
      </w:r>
      <w:r>
        <w:rPr>
          <w:rFonts w:ascii="Tahoma" w:hAnsi="Tahoma" w:cs="Tahoma"/>
        </w:rPr>
        <w:t xml:space="preserve"> Μαΐου 1941 μέχρι και την 1</w:t>
      </w:r>
      <w:r w:rsidRPr="006A1507">
        <w:rPr>
          <w:rFonts w:ascii="Tahoma" w:hAnsi="Tahoma" w:cs="Tahoma"/>
          <w:vertAlign w:val="superscript"/>
        </w:rPr>
        <w:t>η</w:t>
      </w:r>
      <w:r>
        <w:rPr>
          <w:rFonts w:ascii="Tahoma" w:hAnsi="Tahoma" w:cs="Tahoma"/>
        </w:rPr>
        <w:t xml:space="preserve"> Ιουνίου. </w:t>
      </w:r>
      <w:r w:rsidR="00B57EEA" w:rsidRPr="006A1507">
        <w:rPr>
          <w:rFonts w:ascii="Tahoma" w:hAnsi="Tahoma" w:cs="Tahoma"/>
        </w:rPr>
        <w:t xml:space="preserve">Με την επιχείρηση αυτή οι Γερμανοί </w:t>
      </w:r>
      <w:r w:rsidR="00B4302A">
        <w:rPr>
          <w:rFonts w:ascii="Tahoma" w:hAnsi="Tahoma" w:cs="Tahoma"/>
        </w:rPr>
        <w:t>κατέλαβαν</w:t>
      </w:r>
      <w:r w:rsidR="00B57EEA" w:rsidRPr="006A1507">
        <w:rPr>
          <w:rFonts w:ascii="Tahoma" w:hAnsi="Tahoma" w:cs="Tahoma"/>
        </w:rPr>
        <w:t xml:space="preserve"> το νησί από τις αγγλοελληνικές συμμαχικές δυνάμεις, ωστόσο αυτή τους η επιτυχία κόστισε τόσο πολύ ώστε να μην επιχειρήσουν ξανά άλλη αεροπορική έφοδο της ίδιας κλίμακας κατά τη διάρκεια του πόλεμου</w:t>
      </w:r>
      <w:r>
        <w:rPr>
          <w:rFonts w:ascii="Tahoma" w:hAnsi="Tahoma" w:cs="Tahoma"/>
        </w:rPr>
        <w:t xml:space="preserve">. </w:t>
      </w:r>
      <w:r w:rsidR="00B57EEA" w:rsidRPr="006A1507">
        <w:rPr>
          <w:rFonts w:ascii="Tahoma" w:hAnsi="Tahoma" w:cs="Tahoma"/>
        </w:rPr>
        <w:t xml:space="preserve">Σήμερα, η μάχη της Κρήτης θεωρείται η πρώτη μεγάλη </w:t>
      </w:r>
      <w:proofErr w:type="spellStart"/>
      <w:r w:rsidR="00B57EEA" w:rsidRPr="006A1507">
        <w:rPr>
          <w:rFonts w:ascii="Tahoma" w:hAnsi="Tahoma" w:cs="Tahoma"/>
        </w:rPr>
        <w:t>αεραποβατική</w:t>
      </w:r>
      <w:proofErr w:type="spellEnd"/>
      <w:r w:rsidR="00B57EEA" w:rsidRPr="006A1507">
        <w:rPr>
          <w:rFonts w:ascii="Tahoma" w:hAnsi="Tahoma" w:cs="Tahoma"/>
        </w:rPr>
        <w:t xml:space="preserve"> επιχείρηση και παραμένει μοναδική στο ότι ο κύριος αντικειμενικός σ</w:t>
      </w:r>
      <w:r w:rsidR="00B4302A">
        <w:rPr>
          <w:rFonts w:ascii="Tahoma" w:hAnsi="Tahoma" w:cs="Tahoma"/>
        </w:rPr>
        <w:t>τόχος</w:t>
      </w:r>
      <w:r w:rsidR="00B57EEA" w:rsidRPr="006A1507">
        <w:rPr>
          <w:rFonts w:ascii="Tahoma" w:hAnsi="Tahoma" w:cs="Tahoma"/>
        </w:rPr>
        <w:t xml:space="preserve"> κατελήφθη εξ ολοκλήρου από αέρο</w:t>
      </w:r>
      <w:r>
        <w:rPr>
          <w:rFonts w:ascii="Tahoma" w:hAnsi="Tahoma" w:cs="Tahoma"/>
        </w:rPr>
        <w:t>ς.</w:t>
      </w:r>
      <w:r w:rsidR="00B57EEA" w:rsidRPr="006A1507">
        <w:rPr>
          <w:rFonts w:ascii="Tahoma" w:hAnsi="Tahoma" w:cs="Tahoma"/>
        </w:rPr>
        <w:t xml:space="preserve"> Η μάχη </w:t>
      </w:r>
      <w:r w:rsidR="00B4302A">
        <w:rPr>
          <w:rFonts w:ascii="Tahoma" w:hAnsi="Tahoma" w:cs="Tahoma"/>
        </w:rPr>
        <w:t xml:space="preserve">της Κρήτης </w:t>
      </w:r>
      <w:r w:rsidR="00B57EEA" w:rsidRPr="006A1507">
        <w:rPr>
          <w:rFonts w:ascii="Tahoma" w:hAnsi="Tahoma" w:cs="Tahoma"/>
        </w:rPr>
        <w:t xml:space="preserve">θεωρείται επίσης </w:t>
      </w:r>
      <w:r w:rsidR="00B4302A">
        <w:rPr>
          <w:rFonts w:ascii="Tahoma" w:hAnsi="Tahoma" w:cs="Tahoma"/>
        </w:rPr>
        <w:t xml:space="preserve">μια </w:t>
      </w:r>
      <w:r w:rsidR="00B57EEA" w:rsidRPr="006A1507">
        <w:rPr>
          <w:rFonts w:ascii="Tahoma" w:hAnsi="Tahoma" w:cs="Tahoma"/>
        </w:rPr>
        <w:t xml:space="preserve">πολύ σημαντική </w:t>
      </w:r>
      <w:r w:rsidR="00B4302A">
        <w:rPr>
          <w:rFonts w:ascii="Tahoma" w:hAnsi="Tahoma" w:cs="Tahoma"/>
        </w:rPr>
        <w:t>σελίδα στην ελληνική ιστορία</w:t>
      </w:r>
      <w:r w:rsidR="00B57EEA" w:rsidRPr="006A1507">
        <w:rPr>
          <w:rFonts w:ascii="Tahoma" w:hAnsi="Tahoma" w:cs="Tahoma"/>
        </w:rPr>
        <w:t>, λόγω της σθεναρής αντίστασης που πρ</w:t>
      </w:r>
      <w:r w:rsidR="00B4302A">
        <w:rPr>
          <w:rFonts w:ascii="Tahoma" w:hAnsi="Tahoma" w:cs="Tahoma"/>
        </w:rPr>
        <w:t>οέ</w:t>
      </w:r>
      <w:r w:rsidR="00B57EEA" w:rsidRPr="006A1507">
        <w:rPr>
          <w:rFonts w:ascii="Tahoma" w:hAnsi="Tahoma" w:cs="Tahoma"/>
        </w:rPr>
        <w:t>βαλλ</w:t>
      </w:r>
      <w:r w:rsidR="00B4302A">
        <w:rPr>
          <w:rFonts w:ascii="Tahoma" w:hAnsi="Tahoma" w:cs="Tahoma"/>
        </w:rPr>
        <w:t>αν οι Κρητικοί</w:t>
      </w:r>
      <w:r w:rsidR="00B57EEA" w:rsidRPr="006A1507">
        <w:rPr>
          <w:rFonts w:ascii="Tahoma" w:hAnsi="Tahoma" w:cs="Tahoma"/>
        </w:rPr>
        <w:t xml:space="preserve"> εναντίον των αριθμητικά ανώτερων Γερμανών και του</w:t>
      </w:r>
      <w:r>
        <w:rPr>
          <w:rFonts w:ascii="Tahoma" w:hAnsi="Tahoma" w:cs="Tahoma"/>
        </w:rPr>
        <w:t xml:space="preserve"> </w:t>
      </w:r>
      <w:r w:rsidR="00B57EEA" w:rsidRPr="006A1507">
        <w:rPr>
          <w:rFonts w:ascii="Tahoma" w:hAnsi="Tahoma" w:cs="Tahoma"/>
        </w:rPr>
        <w:t xml:space="preserve">μεγάλου τιμήματος που είχε η επίθεση, </w:t>
      </w:r>
      <w:r w:rsidR="00B4302A">
        <w:rPr>
          <w:rFonts w:ascii="Tahoma" w:hAnsi="Tahoma" w:cs="Tahoma"/>
        </w:rPr>
        <w:t>για τις Γερμανικές δυνάμεις</w:t>
      </w:r>
      <w:r w:rsidR="00B57EEA" w:rsidRPr="006A1507">
        <w:rPr>
          <w:rFonts w:ascii="Tahoma" w:hAnsi="Tahoma" w:cs="Tahoma"/>
        </w:rPr>
        <w:t>.</w:t>
      </w:r>
    </w:p>
    <w:p w:rsidR="003F5572" w:rsidRDefault="003F5572" w:rsidP="00B6768F">
      <w:pPr>
        <w:pStyle w:val="body0"/>
        <w:shd w:val="clear" w:color="auto" w:fill="FDFDFD"/>
        <w:spacing w:before="0" w:beforeAutospacing="0" w:after="0" w:afterAutospacing="0" w:line="253" w:lineRule="atLeast"/>
        <w:jc w:val="both"/>
        <w:rPr>
          <w:rFonts w:ascii="Tahoma" w:hAnsi="Tahoma" w:cs="Tahoma"/>
          <w:b/>
          <w:bCs/>
        </w:rPr>
      </w:pPr>
    </w:p>
    <w:p w:rsidR="00ED3F4F" w:rsidRPr="00ED3F4F" w:rsidRDefault="00ED3F4F" w:rsidP="00D961B2">
      <w:pPr>
        <w:jc w:val="both"/>
        <w:rPr>
          <w:rFonts w:ascii="Tahoma" w:hAnsi="Tahoma" w:cs="Tahoma"/>
        </w:rPr>
      </w:pPr>
    </w:p>
    <w:p w:rsidR="00ED3F4F" w:rsidRPr="00237E41" w:rsidRDefault="00B57EEA" w:rsidP="00B57EEA">
      <w:pPr>
        <w:pStyle w:val="ListParagraph"/>
        <w:rPr>
          <w:rFonts w:ascii="Tahoma" w:hAnsi="Tahoma" w:cs="Tahoma"/>
          <w:b/>
          <w:bCs/>
          <w:sz w:val="24"/>
          <w:szCs w:val="24"/>
        </w:rPr>
      </w:pPr>
      <w:r>
        <w:rPr>
          <w:rFonts w:ascii="Tahoma" w:hAnsi="Tahoma" w:cs="Tahoma"/>
          <w:b/>
          <w:bCs/>
          <w:sz w:val="24"/>
          <w:szCs w:val="24"/>
        </w:rPr>
        <w:t xml:space="preserve">                              </w:t>
      </w:r>
      <w:r w:rsidR="00ED3F4F" w:rsidRPr="00ED3F4F">
        <w:rPr>
          <w:rFonts w:ascii="Tahoma" w:hAnsi="Tahoma" w:cs="Tahoma"/>
          <w:b/>
          <w:bCs/>
          <w:sz w:val="24"/>
          <w:szCs w:val="24"/>
        </w:rPr>
        <w:t>#</w:t>
      </w:r>
      <w:proofErr w:type="spellStart"/>
      <w:r w:rsidR="00ED3F4F" w:rsidRPr="00ED3F4F">
        <w:rPr>
          <w:rFonts w:ascii="Tahoma" w:hAnsi="Tahoma" w:cs="Tahoma"/>
          <w:b/>
          <w:bCs/>
          <w:sz w:val="24"/>
          <w:szCs w:val="24"/>
        </w:rPr>
        <w:t>MenoumeParea</w:t>
      </w:r>
      <w:proofErr w:type="spellEnd"/>
    </w:p>
    <w:sectPr w:rsidR="00ED3F4F" w:rsidRPr="00237E41" w:rsidSect="00B77468">
      <w:headerReference w:type="default" r:id="rId9"/>
      <w:footerReference w:type="default" r:id="rId10"/>
      <w:pgSz w:w="11906" w:h="16838"/>
      <w:pgMar w:top="876" w:right="1800" w:bottom="1440" w:left="1800"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A668F" w:rsidRDefault="003A668F" w:rsidP="00127813">
      <w:r>
        <w:separator/>
      </w:r>
    </w:p>
  </w:endnote>
  <w:endnote w:type="continuationSeparator" w:id="0">
    <w:p w:rsidR="003A668F" w:rsidRDefault="003A668F" w:rsidP="00127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364" w:type="dxa"/>
      <w:tblLayout w:type="fixed"/>
      <w:tblCellMar>
        <w:left w:w="0" w:type="dxa"/>
        <w:right w:w="0" w:type="dxa"/>
      </w:tblCellMar>
      <w:tblLook w:val="04A0" w:firstRow="1" w:lastRow="0" w:firstColumn="1" w:lastColumn="0" w:noHBand="0" w:noVBand="1"/>
    </w:tblPr>
    <w:tblGrid>
      <w:gridCol w:w="5555"/>
      <w:gridCol w:w="2809"/>
    </w:tblGrid>
    <w:tr w:rsidR="001B3144" w:rsidTr="003352F0">
      <w:trPr>
        <w:cantSplit/>
        <w:trHeight w:val="847"/>
      </w:trPr>
      <w:tc>
        <w:tcPr>
          <w:tcW w:w="5555" w:type="dxa"/>
          <w:vMerge w:val="restart"/>
          <w:shd w:val="clear" w:color="auto" w:fill="auto"/>
          <w:vAlign w:val="bottom"/>
        </w:tcPr>
        <w:p w:rsidR="001B3144" w:rsidRPr="00585651" w:rsidRDefault="001B3144" w:rsidP="00F66EC2">
          <w:pPr>
            <w:pStyle w:val="Footer"/>
            <w:spacing w:after="0"/>
          </w:pPr>
          <w:r w:rsidRPr="00585651">
            <w:rPr>
              <w:rFonts w:ascii="Tahoma" w:eastAsia="MS Mincho" w:hAnsi="Tahoma" w:cs="Tahoma"/>
              <w:b/>
              <w:color w:val="565A5C"/>
              <w:sz w:val="19"/>
              <w:szCs w:val="19"/>
            </w:rPr>
            <w:t xml:space="preserve">Για περισσότερες πληροφορίες: </w:t>
          </w:r>
          <w:r w:rsidRPr="00585651">
            <w:rPr>
              <w:rFonts w:ascii="Tahoma" w:eastAsia="MS Mincho" w:hAnsi="Tahoma" w:cs="Tahoma"/>
              <w:color w:val="565A5C"/>
              <w:sz w:val="19"/>
              <w:szCs w:val="19"/>
            </w:rPr>
            <w:t xml:space="preserve">Γραφείο </w:t>
          </w:r>
          <w:sdt>
            <w:sdtPr>
              <w:rPr>
                <w:rFonts w:ascii="Tahoma" w:eastAsia="MS Mincho" w:hAnsi="Tahoma" w:cs="Tahoma"/>
                <w:color w:val="565A5C"/>
                <w:sz w:val="19"/>
                <w:szCs w:val="19"/>
              </w:rPr>
              <w:id w:val="92400362"/>
              <w:lock w:val="contentLocked"/>
              <w:placeholder>
                <w:docPart w:val="DefaultPlaceholder_22675703"/>
              </w:placeholder>
              <w:group/>
            </w:sdtPr>
            <w:sdtEndPr>
              <w:rPr>
                <w:lang w:val="en-US"/>
              </w:rPr>
            </w:sdtEndPr>
            <w:sdtContent>
              <w:r w:rsidRPr="00585651">
                <w:rPr>
                  <w:rFonts w:ascii="Tahoma" w:eastAsia="MS Mincho" w:hAnsi="Tahoma" w:cs="Tahoma"/>
                  <w:color w:val="565A5C"/>
                  <w:sz w:val="19"/>
                  <w:szCs w:val="19"/>
                </w:rPr>
                <w:t>Τύπου</w:t>
              </w:r>
              <w:r w:rsidRPr="00585651">
                <w:rPr>
                  <w:rFonts w:ascii="Tahoma" w:eastAsia="MS Mincho" w:hAnsi="Tahoma" w:cs="Tahoma"/>
                  <w:b/>
                  <w:color w:val="565A5C"/>
                  <w:sz w:val="19"/>
                  <w:szCs w:val="19"/>
                </w:rPr>
                <w:t xml:space="preserve"> </w:t>
              </w:r>
              <w:r w:rsidRPr="00BE3205">
                <w:rPr>
                  <w:rFonts w:ascii="Tahoma" w:eastAsia="MS Mincho" w:hAnsi="Tahoma" w:cs="Tahoma"/>
                  <w:b/>
                  <w:color w:val="565A5C"/>
                  <w:sz w:val="19"/>
                  <w:szCs w:val="19"/>
                  <w:lang w:val="en-US"/>
                </w:rPr>
                <w:t>Forthnet</w:t>
              </w:r>
              <w:r w:rsidRPr="00585651">
                <w:rPr>
                  <w:rFonts w:ascii="Tahoma" w:eastAsia="MS Mincho" w:hAnsi="Tahoma" w:cs="Tahoma"/>
                  <w:b/>
                  <w:color w:val="565A5C"/>
                  <w:sz w:val="19"/>
                  <w:szCs w:val="19"/>
                </w:rPr>
                <w:t xml:space="preserve"> </w:t>
              </w:r>
              <w:r w:rsidRPr="00585651">
                <w:rPr>
                  <w:rFonts w:ascii="Tahoma" w:eastAsia="MS Mincho" w:hAnsi="Tahoma" w:cs="Tahoma"/>
                  <w:b/>
                  <w:color w:val="565A5C"/>
                  <w:sz w:val="19"/>
                  <w:szCs w:val="19"/>
                </w:rPr>
                <w:br/>
              </w:r>
              <w:r w:rsidRPr="00BE3205">
                <w:rPr>
                  <w:rFonts w:ascii="Tahoma" w:eastAsia="MS Mincho" w:hAnsi="Tahoma" w:cs="Tahoma"/>
                  <w:b/>
                  <w:color w:val="565A5C"/>
                  <w:sz w:val="19"/>
                  <w:szCs w:val="19"/>
                  <w:lang w:val="en-US"/>
                </w:rPr>
                <w:t>T</w:t>
              </w:r>
              <w:r w:rsidRPr="00714CBF">
                <w:rPr>
                  <w:rFonts w:ascii="Tahoma" w:eastAsia="MS Mincho" w:hAnsi="Tahoma" w:cs="Tahoma"/>
                  <w:b/>
                  <w:color w:val="565A5C"/>
                  <w:sz w:val="19"/>
                  <w:szCs w:val="19"/>
                </w:rPr>
                <w:t>.</w:t>
              </w:r>
              <w:r w:rsidRPr="00585651">
                <w:rPr>
                  <w:rFonts w:ascii="Tahoma" w:eastAsia="MS Mincho" w:hAnsi="Tahoma" w:cs="Tahoma"/>
                  <w:b/>
                  <w:color w:val="565A5C"/>
                  <w:sz w:val="19"/>
                  <w:szCs w:val="19"/>
                </w:rPr>
                <w:t xml:space="preserve">: </w:t>
              </w:r>
              <w:r w:rsidRPr="00585651">
                <w:rPr>
                  <w:rFonts w:ascii="Tahoma" w:eastAsia="MS Mincho" w:hAnsi="Tahoma" w:cs="Tahoma"/>
                  <w:color w:val="565A5C"/>
                  <w:sz w:val="19"/>
                  <w:szCs w:val="19"/>
                </w:rPr>
                <w:t>(+30) 211 9559104</w:t>
              </w:r>
              <w:r w:rsidRPr="00714CBF">
                <w:rPr>
                  <w:rFonts w:ascii="Tahoma" w:eastAsia="MS Mincho" w:hAnsi="Tahoma" w:cs="Tahoma"/>
                  <w:color w:val="565A5C"/>
                  <w:sz w:val="19"/>
                  <w:szCs w:val="19"/>
                </w:rPr>
                <w:t>,</w:t>
              </w:r>
              <w:r w:rsidRPr="00585651">
                <w:rPr>
                  <w:rFonts w:ascii="Tahoma" w:eastAsia="MS Mincho" w:hAnsi="Tahoma" w:cs="Tahoma"/>
                  <w:color w:val="565A5C"/>
                  <w:sz w:val="19"/>
                  <w:szCs w:val="19"/>
                </w:rPr>
                <w:t xml:space="preserve"> </w:t>
              </w:r>
              <w:r w:rsidRPr="00BE3205">
                <w:rPr>
                  <w:rFonts w:ascii="Tahoma" w:eastAsia="MS Mincho" w:hAnsi="Tahoma" w:cs="Tahoma"/>
                  <w:b/>
                  <w:color w:val="565A5C"/>
                  <w:sz w:val="19"/>
                  <w:szCs w:val="19"/>
                  <w:lang w:val="en-US"/>
                </w:rPr>
                <w:t>e</w:t>
              </w:r>
              <w:r w:rsidRPr="00585651">
                <w:rPr>
                  <w:rFonts w:ascii="Tahoma" w:eastAsia="MS Mincho" w:hAnsi="Tahoma" w:cs="Tahoma"/>
                  <w:b/>
                  <w:color w:val="565A5C"/>
                  <w:sz w:val="19"/>
                  <w:szCs w:val="19"/>
                </w:rPr>
                <w:t>-</w:t>
              </w:r>
              <w:r w:rsidRPr="00BE3205">
                <w:rPr>
                  <w:rFonts w:ascii="Tahoma" w:eastAsia="MS Mincho" w:hAnsi="Tahoma" w:cs="Tahoma"/>
                  <w:b/>
                  <w:color w:val="565A5C"/>
                  <w:sz w:val="19"/>
                  <w:szCs w:val="19"/>
                  <w:lang w:val="en-US"/>
                </w:rPr>
                <w:t>mail</w:t>
              </w:r>
              <w:r w:rsidRPr="00585651">
                <w:rPr>
                  <w:rFonts w:ascii="Tahoma" w:eastAsia="MS Mincho" w:hAnsi="Tahoma" w:cs="Tahoma"/>
                  <w:b/>
                  <w:color w:val="565A5C"/>
                  <w:sz w:val="19"/>
                  <w:szCs w:val="19"/>
                </w:rPr>
                <w:t xml:space="preserve">: </w:t>
              </w:r>
              <w:r w:rsidRPr="00BE3205">
                <w:rPr>
                  <w:rFonts w:ascii="Tahoma" w:eastAsia="MS Mincho" w:hAnsi="Tahoma" w:cs="Tahoma"/>
                  <w:color w:val="565A5C"/>
                  <w:sz w:val="19"/>
                  <w:szCs w:val="19"/>
                  <w:lang w:val="en-US"/>
                </w:rPr>
                <w:t>pressoffice</w:t>
              </w:r>
              <w:r w:rsidRPr="00585651">
                <w:rPr>
                  <w:rFonts w:ascii="Tahoma" w:eastAsia="MS Mincho" w:hAnsi="Tahoma" w:cs="Tahoma"/>
                  <w:color w:val="565A5C"/>
                  <w:sz w:val="19"/>
                  <w:szCs w:val="19"/>
                </w:rPr>
                <w:t>@</w:t>
              </w:r>
              <w:r w:rsidRPr="00BE3205">
                <w:rPr>
                  <w:rFonts w:ascii="Tahoma" w:eastAsia="MS Mincho" w:hAnsi="Tahoma" w:cs="Tahoma"/>
                  <w:color w:val="565A5C"/>
                  <w:sz w:val="19"/>
                  <w:szCs w:val="19"/>
                  <w:lang w:val="en-US"/>
                </w:rPr>
                <w:t>forthnet</w:t>
              </w:r>
              <w:r w:rsidRPr="00585651">
                <w:rPr>
                  <w:rFonts w:ascii="Tahoma" w:eastAsia="MS Mincho" w:hAnsi="Tahoma" w:cs="Tahoma"/>
                  <w:color w:val="565A5C"/>
                  <w:sz w:val="19"/>
                  <w:szCs w:val="19"/>
                </w:rPr>
                <w:t>.</w:t>
              </w:r>
              <w:r w:rsidRPr="00BE3205">
                <w:rPr>
                  <w:rFonts w:ascii="Tahoma" w:eastAsia="MS Mincho" w:hAnsi="Tahoma" w:cs="Tahoma"/>
                  <w:color w:val="565A5C"/>
                  <w:sz w:val="19"/>
                  <w:szCs w:val="19"/>
                  <w:lang w:val="en-US"/>
                </w:rPr>
                <w:t>gr</w:t>
              </w:r>
            </w:sdtContent>
          </w:sdt>
        </w:p>
      </w:tc>
      <w:tc>
        <w:tcPr>
          <w:tcW w:w="2809" w:type="dxa"/>
          <w:shd w:val="clear" w:color="auto" w:fill="auto"/>
          <w:vAlign w:val="bottom"/>
        </w:tcPr>
        <w:p w:rsidR="001B3144" w:rsidRPr="00E7581E" w:rsidRDefault="001B3144" w:rsidP="006F0AE2">
          <w:pPr>
            <w:tabs>
              <w:tab w:val="center" w:pos="4153"/>
              <w:tab w:val="right" w:pos="8306"/>
            </w:tabs>
            <w:jc w:val="right"/>
            <w:rPr>
              <w:lang w:val="en-US"/>
            </w:rPr>
          </w:pPr>
          <w:r>
            <w:rPr>
              <w:noProof/>
              <w:lang w:val="en-US" w:eastAsia="en-US"/>
            </w:rPr>
            <w:drawing>
              <wp:inline distT="0" distB="0" distL="0" distR="0">
                <wp:extent cx="285750" cy="285750"/>
                <wp:effectExtent l="0" t="0" r="0" b="0"/>
                <wp:docPr id="4" name="Picture 1" descr="facebook">
                  <a:hlinkClick xmlns:a="http://schemas.openxmlformats.org/drawingml/2006/main" r:id="rId1" tooltip="http://www.nova.gr/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317052">
            <w:rPr>
              <w:noProof/>
              <w:lang w:val="en-US" w:eastAsia="en-US"/>
            </w:rPr>
            <w:drawing>
              <wp:inline distT="0" distB="0" distL="0" distR="0">
                <wp:extent cx="279387" cy="275805"/>
                <wp:effectExtent l="19050" t="0" r="6363" b="0"/>
                <wp:docPr id="5" name="Picture 1" descr="instagram-colourful-icon.png">
                  <a:hlinkClick xmlns:a="http://schemas.openxmlformats.org/drawingml/2006/main" r:id="rId3" tooltip="https://www.instagram.com/novagreece/"/>
                </wp:docPr>
                <wp:cNvGraphicFramePr/>
                <a:graphic xmlns:a="http://schemas.openxmlformats.org/drawingml/2006/main">
                  <a:graphicData uri="http://schemas.openxmlformats.org/drawingml/2006/picture">
                    <pic:pic xmlns:pic="http://schemas.openxmlformats.org/drawingml/2006/picture">
                      <pic:nvPicPr>
                        <pic:cNvPr id="0" name="instagram-colourful-icon.png"/>
                        <pic:cNvPicPr/>
                      </pic:nvPicPr>
                      <pic:blipFill>
                        <a:blip r:embed="rId4"/>
                        <a:stretch>
                          <a:fillRect/>
                        </a:stretch>
                      </pic:blipFill>
                      <pic:spPr>
                        <a:xfrm>
                          <a:off x="0" y="0"/>
                          <a:ext cx="279387" cy="275805"/>
                        </a:xfrm>
                        <a:prstGeom prst="rect">
                          <a:avLst/>
                        </a:prstGeom>
                      </pic:spPr>
                    </pic:pic>
                  </a:graphicData>
                </a:graphic>
              </wp:inline>
            </w:drawing>
          </w:r>
          <w:r w:rsidRPr="00B77468">
            <w:rPr>
              <w:noProof/>
              <w:lang w:val="en-US" w:eastAsia="en-US"/>
            </w:rPr>
            <w:drawing>
              <wp:inline distT="0" distB="0" distL="0" distR="0">
                <wp:extent cx="274955" cy="286385"/>
                <wp:effectExtent l="19050" t="0" r="0" b="0"/>
                <wp:docPr id="6" name="Picture 71" descr="youtube">
                  <a:hlinkClick xmlns:a="http://schemas.openxmlformats.org/drawingml/2006/main" r:id="rId5" tooltip="http://www.nova.gr/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youtube"/>
                        <pic:cNvPicPr>
                          <a:picLocks noChangeAspect="1" noChangeArrowheads="1"/>
                        </pic:cNvPicPr>
                      </pic:nvPicPr>
                      <pic:blipFill>
                        <a:blip r:embed="rId6"/>
                        <a:srcRect/>
                        <a:stretch>
                          <a:fillRect/>
                        </a:stretch>
                      </pic:blipFill>
                      <pic:spPr bwMode="auto">
                        <a:xfrm>
                          <a:off x="0" y="0"/>
                          <a:ext cx="274955" cy="286385"/>
                        </a:xfrm>
                        <a:prstGeom prst="rect">
                          <a:avLst/>
                        </a:prstGeom>
                        <a:noFill/>
                        <a:ln w="9525">
                          <a:noFill/>
                          <a:miter lim="800000"/>
                          <a:headEnd/>
                          <a:tailEnd/>
                        </a:ln>
                      </pic:spPr>
                    </pic:pic>
                  </a:graphicData>
                </a:graphic>
              </wp:inline>
            </w:drawing>
          </w:r>
          <w:r>
            <w:rPr>
              <w:noProof/>
              <w:lang w:val="en-US" w:eastAsia="en-US"/>
            </w:rPr>
            <w:drawing>
              <wp:inline distT="0" distB="0" distL="0" distR="0">
                <wp:extent cx="285750" cy="285750"/>
                <wp:effectExtent l="0" t="0" r="0" b="0"/>
                <wp:docPr id="3" name="Picture 2" descr="twitter">
                  <a:hlinkClick xmlns:a="http://schemas.openxmlformats.org/drawingml/2006/main" r:id="rId7" tooltip="http://www.nova.gr/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B77468">
            <w:rPr>
              <w:noProof/>
              <w:lang w:val="en-US" w:eastAsia="en-US"/>
            </w:rPr>
            <w:drawing>
              <wp:inline distT="0" distB="0" distL="0" distR="0">
                <wp:extent cx="274955" cy="282096"/>
                <wp:effectExtent l="19050" t="0" r="0" b="0"/>
                <wp:docPr id="13" name="Picture 71" descr="youtube">
                  <a:hlinkClick xmlns:a="http://schemas.openxmlformats.org/drawingml/2006/main" r:id="rId9" tooltip=" https://invite.viber.com/?g2=AQBVEkXD1QqK%2BkkcFyKf3B7zmVJaGLc%2FvLLh4l1OpKu9lMQRjNtWxOr6oS0S4eRA&amp;lang=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youtube"/>
                        <pic:cNvPicPr>
                          <a:picLocks noChangeAspect="1" noChangeArrowheads="1"/>
                        </pic:cNvPicPr>
                      </pic:nvPicPr>
                      <pic:blipFill>
                        <a:blip r:embed="rId10"/>
                        <a:stretch>
                          <a:fillRect/>
                        </a:stretch>
                      </pic:blipFill>
                      <pic:spPr bwMode="auto">
                        <a:xfrm>
                          <a:off x="0" y="0"/>
                          <a:ext cx="274955" cy="282096"/>
                        </a:xfrm>
                        <a:prstGeom prst="rect">
                          <a:avLst/>
                        </a:prstGeom>
                        <a:noFill/>
                        <a:ln w="9525">
                          <a:noFill/>
                          <a:miter lim="800000"/>
                          <a:headEnd/>
                          <a:tailEnd/>
                        </a:ln>
                      </pic:spPr>
                    </pic:pic>
                  </a:graphicData>
                </a:graphic>
              </wp:inline>
            </w:drawing>
          </w:r>
          <w:r w:rsidRPr="00B77468">
            <w:rPr>
              <w:noProof/>
              <w:lang w:val="en-US" w:eastAsia="en-US"/>
            </w:rPr>
            <w:drawing>
              <wp:inline distT="0" distB="0" distL="0" distR="0">
                <wp:extent cx="295275" cy="285750"/>
                <wp:effectExtent l="19050" t="0" r="0" b="0"/>
                <wp:docPr id="21" name="Picture 17" descr="pinterest">
                  <a:hlinkClick xmlns:a="http://schemas.openxmlformats.org/drawingml/2006/main" r:id="rId11" tooltip="http://www.nova.gr/Pintere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interest"/>
                        <pic:cNvPicPr>
                          <a:picLocks noChangeAspect="1" noChangeArrowheads="1"/>
                        </pic:cNvPicPr>
                      </pic:nvPicPr>
                      <pic:blipFill>
                        <a:blip r:embed="rId12"/>
                        <a:srcRect/>
                        <a:stretch>
                          <a:fillRect/>
                        </a:stretch>
                      </pic:blipFill>
                      <pic:spPr bwMode="auto">
                        <a:xfrm>
                          <a:off x="0" y="0"/>
                          <a:ext cx="295275" cy="285750"/>
                        </a:xfrm>
                        <a:prstGeom prst="rect">
                          <a:avLst/>
                        </a:prstGeom>
                        <a:noFill/>
                        <a:ln w="9525">
                          <a:noFill/>
                          <a:miter lim="800000"/>
                          <a:headEnd/>
                          <a:tailEnd/>
                        </a:ln>
                      </pic:spPr>
                    </pic:pic>
                  </a:graphicData>
                </a:graphic>
              </wp:inline>
            </w:drawing>
          </w:r>
        </w:p>
      </w:tc>
    </w:tr>
    <w:tr w:rsidR="001B3144" w:rsidRPr="0084302C" w:rsidTr="003352F0">
      <w:trPr>
        <w:trHeight w:val="145"/>
      </w:trPr>
      <w:tc>
        <w:tcPr>
          <w:tcW w:w="5555" w:type="dxa"/>
          <w:vMerge/>
          <w:shd w:val="clear" w:color="auto" w:fill="auto"/>
          <w:vAlign w:val="bottom"/>
        </w:tcPr>
        <w:p w:rsidR="001B3144" w:rsidRPr="000D2AB8" w:rsidRDefault="001B3144" w:rsidP="00F66EC2">
          <w:pPr>
            <w:pStyle w:val="Footer"/>
            <w:spacing w:after="0"/>
            <w:rPr>
              <w:rFonts w:ascii="Tahoma" w:eastAsia="MS Mincho" w:hAnsi="Tahoma" w:cs="Tahoma"/>
              <w:b/>
              <w:color w:val="565A5C"/>
              <w:sz w:val="19"/>
              <w:szCs w:val="19"/>
              <w:lang w:val="en-US"/>
            </w:rPr>
          </w:pPr>
        </w:p>
      </w:tc>
      <w:tc>
        <w:tcPr>
          <w:tcW w:w="2809" w:type="dxa"/>
          <w:shd w:val="clear" w:color="auto" w:fill="auto"/>
          <w:vAlign w:val="bottom"/>
        </w:tcPr>
        <w:p w:rsidR="001B3144" w:rsidRPr="00E7581E" w:rsidRDefault="003A668F" w:rsidP="0050566C">
          <w:pPr>
            <w:tabs>
              <w:tab w:val="center" w:pos="4153"/>
              <w:tab w:val="right" w:pos="8306"/>
            </w:tabs>
            <w:jc w:val="right"/>
            <w:rPr>
              <w:rFonts w:ascii="Tahoma" w:hAnsi="Tahoma" w:cs="Tahoma"/>
              <w:noProof/>
              <w:sz w:val="21"/>
              <w:szCs w:val="21"/>
              <w:lang w:val="en-US"/>
            </w:rPr>
          </w:pPr>
          <w:hyperlink r:id="rId13" w:tooltip="http://www.nova.gr/SocialMedia" w:history="1">
            <w:r w:rsidR="001B3144" w:rsidRPr="00E7581E">
              <w:rPr>
                <w:rFonts w:ascii="Tahoma" w:eastAsia="MS Mincho" w:hAnsi="Tahoma" w:cs="Tahoma"/>
                <w:color w:val="565A5C"/>
                <w:sz w:val="21"/>
                <w:szCs w:val="21"/>
                <w:lang w:val="en-US"/>
              </w:rPr>
              <w:t>www</w:t>
            </w:r>
            <w:sdt>
              <w:sdtPr>
                <w:rPr>
                  <w:rFonts w:ascii="Tahoma" w:eastAsia="MS Mincho" w:hAnsi="Tahoma" w:cs="Tahoma"/>
                  <w:color w:val="565A5C"/>
                  <w:sz w:val="21"/>
                  <w:szCs w:val="21"/>
                </w:rPr>
                <w:id w:val="92400363"/>
                <w:lock w:val="sdtContentLocked"/>
                <w:placeholder>
                  <w:docPart w:val="DefaultPlaceholder_22675703"/>
                </w:placeholder>
                <w:group/>
              </w:sdtPr>
              <w:sdtEndPr/>
              <w:sdtContent>
                <w:r w:rsidR="001B3144" w:rsidRPr="000D2AB8">
                  <w:rPr>
                    <w:rFonts w:ascii="Tahoma" w:eastAsia="MS Mincho" w:hAnsi="Tahoma" w:cs="Tahoma"/>
                    <w:color w:val="565A5C"/>
                    <w:sz w:val="21"/>
                    <w:szCs w:val="21"/>
                  </w:rPr>
                  <w:t>.nova.g</w:t>
                </w:r>
              </w:sdtContent>
            </w:sdt>
            <w:r w:rsidR="001B3144" w:rsidRPr="00E7581E">
              <w:rPr>
                <w:rFonts w:ascii="Tahoma" w:eastAsia="MS Mincho" w:hAnsi="Tahoma" w:cs="Tahoma"/>
                <w:color w:val="565A5C"/>
                <w:sz w:val="21"/>
                <w:szCs w:val="21"/>
                <w:lang w:val="en-US"/>
              </w:rPr>
              <w:t>r/S</w:t>
            </w:r>
            <w:sdt>
              <w:sdtPr>
                <w:rPr>
                  <w:rFonts w:ascii="Tahoma" w:eastAsia="MS Mincho" w:hAnsi="Tahoma" w:cs="Tahoma"/>
                  <w:color w:val="565A5C"/>
                  <w:sz w:val="21"/>
                  <w:szCs w:val="21"/>
                </w:rPr>
                <w:id w:val="92400361"/>
                <w:lock w:val="sdtContentLocked"/>
                <w:placeholder>
                  <w:docPart w:val="DefaultPlaceholder_22675703"/>
                </w:placeholder>
                <w:group/>
              </w:sdtPr>
              <w:sdtEndPr/>
              <w:sdtContent>
                <w:r w:rsidR="001B3144" w:rsidRPr="000D2AB8">
                  <w:rPr>
                    <w:rFonts w:ascii="Tahoma" w:eastAsia="MS Mincho" w:hAnsi="Tahoma" w:cs="Tahoma"/>
                    <w:color w:val="565A5C"/>
                    <w:sz w:val="21"/>
                    <w:szCs w:val="21"/>
                  </w:rPr>
                  <w:t>ocial</w:t>
                </w:r>
              </w:sdtContent>
            </w:sdt>
            <w:r w:rsidR="001B3144" w:rsidRPr="00E7581E">
              <w:rPr>
                <w:rFonts w:ascii="Tahoma" w:eastAsia="MS Mincho" w:hAnsi="Tahoma" w:cs="Tahoma"/>
                <w:color w:val="565A5C"/>
                <w:sz w:val="21"/>
                <w:szCs w:val="21"/>
                <w:lang w:val="en-US"/>
              </w:rPr>
              <w:t>Media</w:t>
            </w:r>
          </w:hyperlink>
        </w:p>
      </w:tc>
    </w:tr>
  </w:tbl>
  <w:p w:rsidR="001B3144" w:rsidRPr="00E7581E" w:rsidRDefault="001B3144">
    <w:pPr>
      <w:pStyle w:val="Footer"/>
      <w:rPr>
        <w:rFonts w:ascii="Tahoma" w:hAnsi="Tahoma" w:cs="Tahoma"/>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A668F" w:rsidRDefault="003A668F" w:rsidP="00127813">
      <w:r>
        <w:separator/>
      </w:r>
    </w:p>
  </w:footnote>
  <w:footnote w:type="continuationSeparator" w:id="0">
    <w:p w:rsidR="003A668F" w:rsidRDefault="003A668F" w:rsidP="00127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3144" w:rsidRDefault="001B3144" w:rsidP="004C5DAE">
    <w:pPr>
      <w:pStyle w:val="Header"/>
      <w:tabs>
        <w:tab w:val="clear" w:pos="4153"/>
        <w:tab w:val="clear" w:pos="8306"/>
        <w:tab w:val="left" w:pos="2278"/>
      </w:tabs>
    </w:pPr>
    <w:r>
      <w:tab/>
    </w:r>
  </w:p>
  <w:tbl>
    <w:tblPr>
      <w:tblW w:w="8588" w:type="dxa"/>
      <w:tblLook w:val="04A0" w:firstRow="1" w:lastRow="0" w:firstColumn="1" w:lastColumn="0" w:noHBand="0" w:noVBand="1"/>
    </w:tblPr>
    <w:tblGrid>
      <w:gridCol w:w="4818"/>
      <w:gridCol w:w="3770"/>
    </w:tblGrid>
    <w:tr w:rsidR="001B3144" w:rsidRPr="00127813" w:rsidTr="00D70006">
      <w:trPr>
        <w:trHeight w:val="2388"/>
      </w:trPr>
      <w:tc>
        <w:tcPr>
          <w:tcW w:w="4818" w:type="dxa"/>
          <w:shd w:val="clear" w:color="auto" w:fill="auto"/>
        </w:tcPr>
        <w:p w:rsidR="001B3144" w:rsidRPr="00127813" w:rsidRDefault="001B3144" w:rsidP="00B6594A">
          <w:pPr>
            <w:tabs>
              <w:tab w:val="left" w:pos="4060"/>
            </w:tabs>
            <w:ind w:left="-142"/>
            <w:rPr>
              <w:rFonts w:ascii="Cambria" w:eastAsia="MS Mincho" w:hAnsi="Cambria"/>
              <w:lang w:val="en-US"/>
            </w:rPr>
          </w:pPr>
          <w:r>
            <w:rPr>
              <w:rFonts w:ascii="Cambria" w:eastAsia="MS Mincho" w:hAnsi="Cambria" w:hint="eastAsia"/>
              <w:noProof/>
              <w:lang w:val="en-US" w:eastAsia="en-US"/>
            </w:rPr>
            <w:drawing>
              <wp:anchor distT="0" distB="0" distL="114300" distR="114300" simplePos="0" relativeHeight="251657728" behindDoc="0" locked="1" layoutInCell="0" allowOverlap="0">
                <wp:simplePos x="0" y="0"/>
                <wp:positionH relativeFrom="column">
                  <wp:posOffset>-723265</wp:posOffset>
                </wp:positionH>
                <wp:positionV relativeFrom="paragraph">
                  <wp:posOffset>93980</wp:posOffset>
                </wp:positionV>
                <wp:extent cx="2744470" cy="1468755"/>
                <wp:effectExtent l="19050" t="0" r="0" b="0"/>
                <wp:wrapSquare wrapText="bothSides"/>
                <wp:docPr id="2" name="Picture 2" descr="nova 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_final"/>
                        <pic:cNvPicPr>
                          <a:picLocks noChangeAspect="1" noChangeArrowheads="1"/>
                        </pic:cNvPicPr>
                      </pic:nvPicPr>
                      <pic:blipFill>
                        <a:blip r:embed="rId1"/>
                        <a:stretch>
                          <a:fillRect/>
                        </a:stretch>
                      </pic:blipFill>
                      <pic:spPr bwMode="auto">
                        <a:xfrm>
                          <a:off x="0" y="0"/>
                          <a:ext cx="2744470" cy="1468755"/>
                        </a:xfrm>
                        <a:prstGeom prst="rect">
                          <a:avLst/>
                        </a:prstGeom>
                        <a:noFill/>
                        <a:ln w="9525">
                          <a:noFill/>
                          <a:miter lim="800000"/>
                          <a:headEnd/>
                          <a:tailEnd/>
                        </a:ln>
                      </pic:spPr>
                    </pic:pic>
                  </a:graphicData>
                </a:graphic>
              </wp:anchor>
            </w:drawing>
          </w:r>
          <w:r w:rsidRPr="00127813">
            <w:rPr>
              <w:rFonts w:ascii="Cambria" w:eastAsia="MS Mincho" w:hAnsi="Cambria" w:hint="eastAsia"/>
              <w:noProof/>
              <w:lang w:val="en-US"/>
            </w:rPr>
            <w:tab/>
          </w:r>
        </w:p>
      </w:tc>
      <w:tc>
        <w:tcPr>
          <w:tcW w:w="3770" w:type="dxa"/>
          <w:shd w:val="clear" w:color="auto" w:fill="auto"/>
          <w:vAlign w:val="bottom"/>
        </w:tcPr>
        <w:p w:rsidR="001B3144" w:rsidRDefault="001B3144" w:rsidP="00127813">
          <w:pPr>
            <w:tabs>
              <w:tab w:val="center" w:pos="4320"/>
              <w:tab w:val="right" w:pos="8640"/>
            </w:tabs>
            <w:jc w:val="right"/>
            <w:rPr>
              <w:rFonts w:ascii="Tahoma" w:eastAsia="MS Mincho" w:hAnsi="Tahoma" w:cs="Tahoma"/>
              <w:b/>
              <w:color w:val="595959"/>
              <w:sz w:val="40"/>
              <w:szCs w:val="40"/>
              <w:lang w:val="en-US"/>
            </w:rPr>
          </w:pPr>
        </w:p>
        <w:p w:rsidR="001B3144" w:rsidRPr="001B0C58" w:rsidRDefault="001B3144" w:rsidP="00127813">
          <w:pPr>
            <w:tabs>
              <w:tab w:val="center" w:pos="4320"/>
              <w:tab w:val="right" w:pos="8640"/>
            </w:tabs>
            <w:jc w:val="right"/>
            <w:rPr>
              <w:rFonts w:ascii="Tahoma" w:eastAsia="MS Mincho" w:hAnsi="Tahoma" w:cs="Tahoma"/>
              <w:b/>
              <w:color w:val="595959"/>
              <w:sz w:val="40"/>
              <w:szCs w:val="40"/>
            </w:rPr>
          </w:pPr>
          <w:r w:rsidRPr="001B0C58">
            <w:rPr>
              <w:rFonts w:ascii="Tahoma" w:eastAsia="MS Mincho" w:hAnsi="Tahoma" w:cs="Tahoma"/>
              <w:b/>
              <w:color w:val="595959"/>
              <w:sz w:val="40"/>
              <w:szCs w:val="40"/>
            </w:rPr>
            <w:t>ΔΕΛΤΙΟ ΤΥΠΟΥ</w:t>
          </w:r>
        </w:p>
        <w:p w:rsidR="001B3144" w:rsidRPr="00127813" w:rsidRDefault="00BD08C8" w:rsidP="0090449A">
          <w:pPr>
            <w:tabs>
              <w:tab w:val="center" w:pos="4320"/>
              <w:tab w:val="right" w:pos="8640"/>
            </w:tabs>
            <w:jc w:val="right"/>
            <w:rPr>
              <w:rFonts w:ascii="Cambria" w:eastAsia="MS Mincho" w:hAnsi="Cambria"/>
              <w:color w:val="595959"/>
            </w:rPr>
          </w:pPr>
          <w:r>
            <w:rPr>
              <w:rFonts w:ascii="Tahoma" w:eastAsia="MS Mincho" w:hAnsi="Tahoma" w:cs="Tahoma"/>
              <w:color w:val="595959"/>
            </w:rPr>
            <w:t>Τετάρτη 13 Μαΐου</w:t>
          </w:r>
          <w:r w:rsidR="001B3144">
            <w:rPr>
              <w:rFonts w:ascii="Tahoma" w:eastAsia="MS Mincho" w:hAnsi="Tahoma" w:cs="Tahoma"/>
              <w:color w:val="595959"/>
            </w:rPr>
            <w:t xml:space="preserve"> 2020</w:t>
          </w:r>
        </w:p>
      </w:tc>
    </w:tr>
  </w:tbl>
  <w:p w:rsidR="001B3144" w:rsidRPr="001F4471" w:rsidRDefault="001B3144" w:rsidP="00D70006">
    <w:pPr>
      <w:pStyle w:val="Header"/>
      <w:tabs>
        <w:tab w:val="clear" w:pos="4153"/>
        <w:tab w:val="clear" w:pos="8306"/>
        <w:tab w:val="left" w:pos="2799"/>
      </w:tabs>
    </w:pPr>
    <w:r w:rsidRPr="001F447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4.9pt;height:14.9pt" o:bullet="t">
        <v:imagedata r:id="rId1" o:title="msoF1"/>
      </v:shape>
    </w:pict>
  </w:numPicBullet>
  <w:abstractNum w:abstractNumId="0" w15:restartNumberingAfterBreak="0">
    <w:nsid w:val="078357C8"/>
    <w:multiLevelType w:val="hybridMultilevel"/>
    <w:tmpl w:val="8EB08690"/>
    <w:lvl w:ilvl="0" w:tplc="D1C405BA">
      <w:start w:val="1"/>
      <w:numFmt w:val="decimal"/>
      <w:lvlText w:val="%1."/>
      <w:lvlJc w:val="left"/>
      <w:pPr>
        <w:ind w:left="502" w:hanging="360"/>
      </w:pPr>
      <w:rPr>
        <w:rFonts w:hint="default"/>
        <w:b/>
        <w:u w:val="none"/>
      </w:rPr>
    </w:lvl>
    <w:lvl w:ilvl="1" w:tplc="04090007">
      <w:start w:val="1"/>
      <w:numFmt w:val="bullet"/>
      <w:lvlText w:val=""/>
      <w:lvlPicBulletId w:val="0"/>
      <w:lvlJc w:val="left"/>
      <w:pPr>
        <w:ind w:left="1080" w:hanging="360"/>
      </w:pPr>
      <w:rPr>
        <w:rFonts w:ascii="Symbol" w:hAnsi="Symbol" w:hint="default"/>
        <w:b/>
        <w:u w:val="none"/>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12AF7E83"/>
    <w:multiLevelType w:val="hybridMultilevel"/>
    <w:tmpl w:val="8F74CA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EB672A3"/>
    <w:multiLevelType w:val="hybridMultilevel"/>
    <w:tmpl w:val="5BAEA9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5771280"/>
    <w:multiLevelType w:val="hybridMultilevel"/>
    <w:tmpl w:val="B4F0EB9A"/>
    <w:lvl w:ilvl="0" w:tplc="DDA45E70">
      <w:numFmt w:val="bullet"/>
      <w:lvlText w:val=""/>
      <w:lvlJc w:val="left"/>
      <w:pPr>
        <w:ind w:left="720" w:hanging="360"/>
      </w:pPr>
      <w:rPr>
        <w:rFonts w:ascii="Symbol" w:eastAsia="Times New Roman" w:hAnsi="Symbol" w:cs="Tahoma"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A913AE1"/>
    <w:multiLevelType w:val="multilevel"/>
    <w:tmpl w:val="1C5A1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732B89"/>
    <w:multiLevelType w:val="hybridMultilevel"/>
    <w:tmpl w:val="D0BC4534"/>
    <w:lvl w:ilvl="0" w:tplc="389AE89C">
      <w:start w:val="1"/>
      <w:numFmt w:val="bullet"/>
      <w:lvlText w:val=""/>
      <w:lvlJc w:val="left"/>
      <w:pPr>
        <w:tabs>
          <w:tab w:val="num" w:pos="2345"/>
        </w:tabs>
        <w:ind w:left="2345" w:hanging="360"/>
      </w:pPr>
      <w:rPr>
        <w:rFonts w:ascii="Wingdings" w:hAnsi="Wingdings" w:hint="default"/>
      </w:rPr>
    </w:lvl>
    <w:lvl w:ilvl="1" w:tplc="67720ACC" w:tentative="1">
      <w:start w:val="1"/>
      <w:numFmt w:val="bullet"/>
      <w:lvlText w:val=""/>
      <w:lvlJc w:val="left"/>
      <w:pPr>
        <w:tabs>
          <w:tab w:val="num" w:pos="3065"/>
        </w:tabs>
        <w:ind w:left="3065" w:hanging="360"/>
      </w:pPr>
      <w:rPr>
        <w:rFonts w:ascii="Wingdings" w:hAnsi="Wingdings" w:hint="default"/>
      </w:rPr>
    </w:lvl>
    <w:lvl w:ilvl="2" w:tplc="92DA445E" w:tentative="1">
      <w:start w:val="1"/>
      <w:numFmt w:val="bullet"/>
      <w:lvlText w:val=""/>
      <w:lvlJc w:val="left"/>
      <w:pPr>
        <w:tabs>
          <w:tab w:val="num" w:pos="3785"/>
        </w:tabs>
        <w:ind w:left="3785" w:hanging="360"/>
      </w:pPr>
      <w:rPr>
        <w:rFonts w:ascii="Wingdings" w:hAnsi="Wingdings" w:hint="default"/>
      </w:rPr>
    </w:lvl>
    <w:lvl w:ilvl="3" w:tplc="55227304" w:tentative="1">
      <w:start w:val="1"/>
      <w:numFmt w:val="bullet"/>
      <w:lvlText w:val=""/>
      <w:lvlJc w:val="left"/>
      <w:pPr>
        <w:tabs>
          <w:tab w:val="num" w:pos="4505"/>
        </w:tabs>
        <w:ind w:left="4505" w:hanging="360"/>
      </w:pPr>
      <w:rPr>
        <w:rFonts w:ascii="Wingdings" w:hAnsi="Wingdings" w:hint="default"/>
      </w:rPr>
    </w:lvl>
    <w:lvl w:ilvl="4" w:tplc="E57A1D1E" w:tentative="1">
      <w:start w:val="1"/>
      <w:numFmt w:val="bullet"/>
      <w:lvlText w:val=""/>
      <w:lvlJc w:val="left"/>
      <w:pPr>
        <w:tabs>
          <w:tab w:val="num" w:pos="5225"/>
        </w:tabs>
        <w:ind w:left="5225" w:hanging="360"/>
      </w:pPr>
      <w:rPr>
        <w:rFonts w:ascii="Wingdings" w:hAnsi="Wingdings" w:hint="default"/>
      </w:rPr>
    </w:lvl>
    <w:lvl w:ilvl="5" w:tplc="78B8C7E4" w:tentative="1">
      <w:start w:val="1"/>
      <w:numFmt w:val="bullet"/>
      <w:lvlText w:val=""/>
      <w:lvlJc w:val="left"/>
      <w:pPr>
        <w:tabs>
          <w:tab w:val="num" w:pos="5945"/>
        </w:tabs>
        <w:ind w:left="5945" w:hanging="360"/>
      </w:pPr>
      <w:rPr>
        <w:rFonts w:ascii="Wingdings" w:hAnsi="Wingdings" w:hint="default"/>
      </w:rPr>
    </w:lvl>
    <w:lvl w:ilvl="6" w:tplc="F60CCA56" w:tentative="1">
      <w:start w:val="1"/>
      <w:numFmt w:val="bullet"/>
      <w:lvlText w:val=""/>
      <w:lvlJc w:val="left"/>
      <w:pPr>
        <w:tabs>
          <w:tab w:val="num" w:pos="6665"/>
        </w:tabs>
        <w:ind w:left="6665" w:hanging="360"/>
      </w:pPr>
      <w:rPr>
        <w:rFonts w:ascii="Wingdings" w:hAnsi="Wingdings" w:hint="default"/>
      </w:rPr>
    </w:lvl>
    <w:lvl w:ilvl="7" w:tplc="FECA3BB0" w:tentative="1">
      <w:start w:val="1"/>
      <w:numFmt w:val="bullet"/>
      <w:lvlText w:val=""/>
      <w:lvlJc w:val="left"/>
      <w:pPr>
        <w:tabs>
          <w:tab w:val="num" w:pos="7385"/>
        </w:tabs>
        <w:ind w:left="7385" w:hanging="360"/>
      </w:pPr>
      <w:rPr>
        <w:rFonts w:ascii="Wingdings" w:hAnsi="Wingdings" w:hint="default"/>
      </w:rPr>
    </w:lvl>
    <w:lvl w:ilvl="8" w:tplc="2AD47FD2" w:tentative="1">
      <w:start w:val="1"/>
      <w:numFmt w:val="bullet"/>
      <w:lvlText w:val=""/>
      <w:lvlJc w:val="left"/>
      <w:pPr>
        <w:tabs>
          <w:tab w:val="num" w:pos="8105"/>
        </w:tabs>
        <w:ind w:left="8105" w:hanging="360"/>
      </w:pPr>
      <w:rPr>
        <w:rFonts w:ascii="Wingdings" w:hAnsi="Wingdings" w:hint="default"/>
      </w:rPr>
    </w:lvl>
  </w:abstractNum>
  <w:abstractNum w:abstractNumId="6" w15:restartNumberingAfterBreak="0">
    <w:nsid w:val="36AB76B3"/>
    <w:multiLevelType w:val="hybridMultilevel"/>
    <w:tmpl w:val="F4E80F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6FC14C5"/>
    <w:multiLevelType w:val="hybridMultilevel"/>
    <w:tmpl w:val="265A95EE"/>
    <w:lvl w:ilvl="0" w:tplc="04080001">
      <w:start w:val="1"/>
      <w:numFmt w:val="bullet"/>
      <w:lvlText w:val=""/>
      <w:lvlJc w:val="left"/>
      <w:pPr>
        <w:ind w:left="100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371A19AD"/>
    <w:multiLevelType w:val="hybridMultilevel"/>
    <w:tmpl w:val="515A7C64"/>
    <w:lvl w:ilvl="0" w:tplc="AFF01B78">
      <w:numFmt w:val="bullet"/>
      <w:lvlText w:val=""/>
      <w:lvlJc w:val="left"/>
      <w:pPr>
        <w:ind w:left="720" w:hanging="360"/>
      </w:pPr>
      <w:rPr>
        <w:rFonts w:ascii="Symbol" w:eastAsia="Calibri" w:hAnsi="Symbol"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A490C10"/>
    <w:multiLevelType w:val="hybridMultilevel"/>
    <w:tmpl w:val="E0047C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E411DDF"/>
    <w:multiLevelType w:val="hybridMultilevel"/>
    <w:tmpl w:val="4D6CB098"/>
    <w:lvl w:ilvl="0" w:tplc="23EC7B26">
      <w:start w:val="1"/>
      <w:numFmt w:val="bullet"/>
      <w:lvlText w:val=""/>
      <w:lvlJc w:val="left"/>
      <w:pPr>
        <w:tabs>
          <w:tab w:val="num" w:pos="720"/>
        </w:tabs>
        <w:ind w:left="720" w:hanging="360"/>
      </w:pPr>
      <w:rPr>
        <w:rFonts w:ascii="Wingdings" w:hAnsi="Wingdings" w:hint="default"/>
      </w:rPr>
    </w:lvl>
    <w:lvl w:ilvl="1" w:tplc="03D2F402" w:tentative="1">
      <w:start w:val="1"/>
      <w:numFmt w:val="bullet"/>
      <w:lvlText w:val=""/>
      <w:lvlJc w:val="left"/>
      <w:pPr>
        <w:tabs>
          <w:tab w:val="num" w:pos="1440"/>
        </w:tabs>
        <w:ind w:left="1440" w:hanging="360"/>
      </w:pPr>
      <w:rPr>
        <w:rFonts w:ascii="Wingdings" w:hAnsi="Wingdings" w:hint="default"/>
      </w:rPr>
    </w:lvl>
    <w:lvl w:ilvl="2" w:tplc="7A5242B4" w:tentative="1">
      <w:start w:val="1"/>
      <w:numFmt w:val="bullet"/>
      <w:lvlText w:val=""/>
      <w:lvlJc w:val="left"/>
      <w:pPr>
        <w:tabs>
          <w:tab w:val="num" w:pos="2160"/>
        </w:tabs>
        <w:ind w:left="2160" w:hanging="360"/>
      </w:pPr>
      <w:rPr>
        <w:rFonts w:ascii="Wingdings" w:hAnsi="Wingdings" w:hint="default"/>
      </w:rPr>
    </w:lvl>
    <w:lvl w:ilvl="3" w:tplc="6908CC3A" w:tentative="1">
      <w:start w:val="1"/>
      <w:numFmt w:val="bullet"/>
      <w:lvlText w:val=""/>
      <w:lvlJc w:val="left"/>
      <w:pPr>
        <w:tabs>
          <w:tab w:val="num" w:pos="2880"/>
        </w:tabs>
        <w:ind w:left="2880" w:hanging="360"/>
      </w:pPr>
      <w:rPr>
        <w:rFonts w:ascii="Wingdings" w:hAnsi="Wingdings" w:hint="default"/>
      </w:rPr>
    </w:lvl>
    <w:lvl w:ilvl="4" w:tplc="684CC276" w:tentative="1">
      <w:start w:val="1"/>
      <w:numFmt w:val="bullet"/>
      <w:lvlText w:val=""/>
      <w:lvlJc w:val="left"/>
      <w:pPr>
        <w:tabs>
          <w:tab w:val="num" w:pos="3600"/>
        </w:tabs>
        <w:ind w:left="3600" w:hanging="360"/>
      </w:pPr>
      <w:rPr>
        <w:rFonts w:ascii="Wingdings" w:hAnsi="Wingdings" w:hint="default"/>
      </w:rPr>
    </w:lvl>
    <w:lvl w:ilvl="5" w:tplc="D42EA510" w:tentative="1">
      <w:start w:val="1"/>
      <w:numFmt w:val="bullet"/>
      <w:lvlText w:val=""/>
      <w:lvlJc w:val="left"/>
      <w:pPr>
        <w:tabs>
          <w:tab w:val="num" w:pos="4320"/>
        </w:tabs>
        <w:ind w:left="4320" w:hanging="360"/>
      </w:pPr>
      <w:rPr>
        <w:rFonts w:ascii="Wingdings" w:hAnsi="Wingdings" w:hint="default"/>
      </w:rPr>
    </w:lvl>
    <w:lvl w:ilvl="6" w:tplc="086EC69C" w:tentative="1">
      <w:start w:val="1"/>
      <w:numFmt w:val="bullet"/>
      <w:lvlText w:val=""/>
      <w:lvlJc w:val="left"/>
      <w:pPr>
        <w:tabs>
          <w:tab w:val="num" w:pos="5040"/>
        </w:tabs>
        <w:ind w:left="5040" w:hanging="360"/>
      </w:pPr>
      <w:rPr>
        <w:rFonts w:ascii="Wingdings" w:hAnsi="Wingdings" w:hint="default"/>
      </w:rPr>
    </w:lvl>
    <w:lvl w:ilvl="7" w:tplc="F7D2D4BE" w:tentative="1">
      <w:start w:val="1"/>
      <w:numFmt w:val="bullet"/>
      <w:lvlText w:val=""/>
      <w:lvlJc w:val="left"/>
      <w:pPr>
        <w:tabs>
          <w:tab w:val="num" w:pos="5760"/>
        </w:tabs>
        <w:ind w:left="5760" w:hanging="360"/>
      </w:pPr>
      <w:rPr>
        <w:rFonts w:ascii="Wingdings" w:hAnsi="Wingdings" w:hint="default"/>
      </w:rPr>
    </w:lvl>
    <w:lvl w:ilvl="8" w:tplc="3E6E513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096B51"/>
    <w:multiLevelType w:val="hybridMultilevel"/>
    <w:tmpl w:val="2B7E0C78"/>
    <w:lvl w:ilvl="0" w:tplc="9E4A1452">
      <w:numFmt w:val="bullet"/>
      <w:lvlText w:val=""/>
      <w:lvlJc w:val="left"/>
      <w:pPr>
        <w:ind w:left="720" w:hanging="360"/>
      </w:pPr>
      <w:rPr>
        <w:rFonts w:ascii="Symbol" w:eastAsia="Calibri" w:hAnsi="Symbol"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FAC5B41"/>
    <w:multiLevelType w:val="multilevel"/>
    <w:tmpl w:val="49F6C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FC4DCB"/>
    <w:multiLevelType w:val="multilevel"/>
    <w:tmpl w:val="7846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D863F0A"/>
    <w:multiLevelType w:val="hybridMultilevel"/>
    <w:tmpl w:val="2A86BA1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4"/>
  </w:num>
  <w:num w:numId="2">
    <w:abstractNumId w:val="13"/>
  </w:num>
  <w:num w:numId="3">
    <w:abstractNumId w:val="8"/>
  </w:num>
  <w:num w:numId="4">
    <w:abstractNumId w:val="2"/>
  </w:num>
  <w:num w:numId="5">
    <w:abstractNumId w:val="9"/>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10"/>
  </w:num>
  <w:num w:numId="10">
    <w:abstractNumId w:val="6"/>
  </w:num>
  <w:num w:numId="11">
    <w:abstractNumId w:val="4"/>
  </w:num>
  <w:num w:numId="12">
    <w:abstractNumId w:val="3"/>
  </w:num>
  <w:num w:numId="13">
    <w:abstractNumId w:val="1"/>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8"/>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343A"/>
    <w:rsid w:val="00002D2A"/>
    <w:rsid w:val="00006354"/>
    <w:rsid w:val="0001424B"/>
    <w:rsid w:val="00030ADC"/>
    <w:rsid w:val="0004015A"/>
    <w:rsid w:val="00040522"/>
    <w:rsid w:val="0004169B"/>
    <w:rsid w:val="00047A23"/>
    <w:rsid w:val="00052E27"/>
    <w:rsid w:val="00054425"/>
    <w:rsid w:val="00060416"/>
    <w:rsid w:val="00067F9A"/>
    <w:rsid w:val="000945B7"/>
    <w:rsid w:val="000B130A"/>
    <w:rsid w:val="000B1731"/>
    <w:rsid w:val="000C136B"/>
    <w:rsid w:val="000D1F12"/>
    <w:rsid w:val="000D2AB8"/>
    <w:rsid w:val="000D49C1"/>
    <w:rsid w:val="000E5A43"/>
    <w:rsid w:val="000E7911"/>
    <w:rsid w:val="000F5A44"/>
    <w:rsid w:val="000F5AE7"/>
    <w:rsid w:val="000F73BB"/>
    <w:rsid w:val="00100E80"/>
    <w:rsid w:val="00116D6F"/>
    <w:rsid w:val="00127813"/>
    <w:rsid w:val="00141D6F"/>
    <w:rsid w:val="00190317"/>
    <w:rsid w:val="00191F1F"/>
    <w:rsid w:val="001A1F31"/>
    <w:rsid w:val="001A4A7D"/>
    <w:rsid w:val="001B0C58"/>
    <w:rsid w:val="001B3144"/>
    <w:rsid w:val="001C0E47"/>
    <w:rsid w:val="001C253C"/>
    <w:rsid w:val="001D3A5C"/>
    <w:rsid w:val="001D417F"/>
    <w:rsid w:val="001D7A4F"/>
    <w:rsid w:val="001E0960"/>
    <w:rsid w:val="001E19FD"/>
    <w:rsid w:val="001E3ED0"/>
    <w:rsid w:val="001E6949"/>
    <w:rsid w:val="001F4471"/>
    <w:rsid w:val="00200D00"/>
    <w:rsid w:val="00217B7F"/>
    <w:rsid w:val="00224013"/>
    <w:rsid w:val="00237E41"/>
    <w:rsid w:val="002433A1"/>
    <w:rsid w:val="00243A52"/>
    <w:rsid w:val="00252438"/>
    <w:rsid w:val="002645A5"/>
    <w:rsid w:val="002675CC"/>
    <w:rsid w:val="002753B4"/>
    <w:rsid w:val="002779D7"/>
    <w:rsid w:val="002909DA"/>
    <w:rsid w:val="002C2ADC"/>
    <w:rsid w:val="002C3DAC"/>
    <w:rsid w:val="002C3E63"/>
    <w:rsid w:val="002D24D7"/>
    <w:rsid w:val="002D40AB"/>
    <w:rsid w:val="002F2DDD"/>
    <w:rsid w:val="003151D8"/>
    <w:rsid w:val="00315B1F"/>
    <w:rsid w:val="00317052"/>
    <w:rsid w:val="00327D62"/>
    <w:rsid w:val="003352F0"/>
    <w:rsid w:val="0033554F"/>
    <w:rsid w:val="003428C1"/>
    <w:rsid w:val="00351946"/>
    <w:rsid w:val="0036490F"/>
    <w:rsid w:val="00380AC0"/>
    <w:rsid w:val="00381ABF"/>
    <w:rsid w:val="00382CDB"/>
    <w:rsid w:val="00397E14"/>
    <w:rsid w:val="003A2933"/>
    <w:rsid w:val="003A668F"/>
    <w:rsid w:val="003A70D4"/>
    <w:rsid w:val="003A74C3"/>
    <w:rsid w:val="003B0F67"/>
    <w:rsid w:val="003B2049"/>
    <w:rsid w:val="003B258B"/>
    <w:rsid w:val="003C3873"/>
    <w:rsid w:val="003C59C3"/>
    <w:rsid w:val="003D5AE8"/>
    <w:rsid w:val="003F25C2"/>
    <w:rsid w:val="003F5054"/>
    <w:rsid w:val="003F5572"/>
    <w:rsid w:val="00402448"/>
    <w:rsid w:val="00407039"/>
    <w:rsid w:val="00430C45"/>
    <w:rsid w:val="00440FC5"/>
    <w:rsid w:val="0044332F"/>
    <w:rsid w:val="004460C7"/>
    <w:rsid w:val="004462C2"/>
    <w:rsid w:val="00447BB3"/>
    <w:rsid w:val="00471659"/>
    <w:rsid w:val="00475D4F"/>
    <w:rsid w:val="00476585"/>
    <w:rsid w:val="00484593"/>
    <w:rsid w:val="00485C43"/>
    <w:rsid w:val="004925F8"/>
    <w:rsid w:val="004937F4"/>
    <w:rsid w:val="004A1B9E"/>
    <w:rsid w:val="004B5B00"/>
    <w:rsid w:val="004C5DAE"/>
    <w:rsid w:val="004D4E0F"/>
    <w:rsid w:val="004D6124"/>
    <w:rsid w:val="004E3AA9"/>
    <w:rsid w:val="004E5531"/>
    <w:rsid w:val="004F1EB5"/>
    <w:rsid w:val="004F4C32"/>
    <w:rsid w:val="004F775D"/>
    <w:rsid w:val="0050566C"/>
    <w:rsid w:val="00512A51"/>
    <w:rsid w:val="00521A2B"/>
    <w:rsid w:val="0052287F"/>
    <w:rsid w:val="00541411"/>
    <w:rsid w:val="00542A5F"/>
    <w:rsid w:val="00552DB4"/>
    <w:rsid w:val="0055620F"/>
    <w:rsid w:val="00557FC6"/>
    <w:rsid w:val="00567654"/>
    <w:rsid w:val="00574097"/>
    <w:rsid w:val="0058211A"/>
    <w:rsid w:val="00582FB2"/>
    <w:rsid w:val="00585651"/>
    <w:rsid w:val="005A07AD"/>
    <w:rsid w:val="005B3FA2"/>
    <w:rsid w:val="005D5FA6"/>
    <w:rsid w:val="005F0BBF"/>
    <w:rsid w:val="005F2418"/>
    <w:rsid w:val="005F24D8"/>
    <w:rsid w:val="005F3043"/>
    <w:rsid w:val="005F5043"/>
    <w:rsid w:val="00601141"/>
    <w:rsid w:val="0061017E"/>
    <w:rsid w:val="00611E66"/>
    <w:rsid w:val="00617FA1"/>
    <w:rsid w:val="00622222"/>
    <w:rsid w:val="0063340A"/>
    <w:rsid w:val="006355E4"/>
    <w:rsid w:val="00635C24"/>
    <w:rsid w:val="006364E7"/>
    <w:rsid w:val="00640B87"/>
    <w:rsid w:val="00644A3C"/>
    <w:rsid w:val="006501A8"/>
    <w:rsid w:val="00651DEF"/>
    <w:rsid w:val="0065581B"/>
    <w:rsid w:val="00671C26"/>
    <w:rsid w:val="0068109B"/>
    <w:rsid w:val="00685931"/>
    <w:rsid w:val="006865A1"/>
    <w:rsid w:val="00691662"/>
    <w:rsid w:val="00695AA0"/>
    <w:rsid w:val="006977C8"/>
    <w:rsid w:val="006A1507"/>
    <w:rsid w:val="006A588F"/>
    <w:rsid w:val="006B2CC9"/>
    <w:rsid w:val="006B5CD0"/>
    <w:rsid w:val="006B638E"/>
    <w:rsid w:val="006C4EDB"/>
    <w:rsid w:val="006D796B"/>
    <w:rsid w:val="006E22DC"/>
    <w:rsid w:val="006F0AE2"/>
    <w:rsid w:val="006F30A4"/>
    <w:rsid w:val="006F65DB"/>
    <w:rsid w:val="00714CBF"/>
    <w:rsid w:val="00716281"/>
    <w:rsid w:val="007537A6"/>
    <w:rsid w:val="00780FB5"/>
    <w:rsid w:val="00782037"/>
    <w:rsid w:val="00783621"/>
    <w:rsid w:val="00792255"/>
    <w:rsid w:val="007974D8"/>
    <w:rsid w:val="00797C7A"/>
    <w:rsid w:val="007B343A"/>
    <w:rsid w:val="007B5072"/>
    <w:rsid w:val="007C0438"/>
    <w:rsid w:val="007C6702"/>
    <w:rsid w:val="007C70E2"/>
    <w:rsid w:val="007E5BE8"/>
    <w:rsid w:val="007F7C0E"/>
    <w:rsid w:val="00803B99"/>
    <w:rsid w:val="00806929"/>
    <w:rsid w:val="00813D77"/>
    <w:rsid w:val="00822550"/>
    <w:rsid w:val="008251B4"/>
    <w:rsid w:val="008311B0"/>
    <w:rsid w:val="00831847"/>
    <w:rsid w:val="00833F9F"/>
    <w:rsid w:val="00834F88"/>
    <w:rsid w:val="0084302C"/>
    <w:rsid w:val="008537FF"/>
    <w:rsid w:val="0087098E"/>
    <w:rsid w:val="00872B07"/>
    <w:rsid w:val="008759CB"/>
    <w:rsid w:val="00881449"/>
    <w:rsid w:val="008944A5"/>
    <w:rsid w:val="008961AD"/>
    <w:rsid w:val="008A10DD"/>
    <w:rsid w:val="008B1BC9"/>
    <w:rsid w:val="008B5F34"/>
    <w:rsid w:val="008D060A"/>
    <w:rsid w:val="008D0F71"/>
    <w:rsid w:val="008E0B8D"/>
    <w:rsid w:val="008F0BB3"/>
    <w:rsid w:val="008F210C"/>
    <w:rsid w:val="008F21A5"/>
    <w:rsid w:val="008F6148"/>
    <w:rsid w:val="0090449A"/>
    <w:rsid w:val="00905800"/>
    <w:rsid w:val="00907C34"/>
    <w:rsid w:val="009107EA"/>
    <w:rsid w:val="00921187"/>
    <w:rsid w:val="00923F08"/>
    <w:rsid w:val="0092418B"/>
    <w:rsid w:val="00931091"/>
    <w:rsid w:val="009365C3"/>
    <w:rsid w:val="00937459"/>
    <w:rsid w:val="00944C23"/>
    <w:rsid w:val="00950C72"/>
    <w:rsid w:val="00983A71"/>
    <w:rsid w:val="00986DDA"/>
    <w:rsid w:val="0099704D"/>
    <w:rsid w:val="009C13A1"/>
    <w:rsid w:val="009C35BE"/>
    <w:rsid w:val="009C365C"/>
    <w:rsid w:val="009C4634"/>
    <w:rsid w:val="009D4D8A"/>
    <w:rsid w:val="009E0028"/>
    <w:rsid w:val="009E286C"/>
    <w:rsid w:val="009E786A"/>
    <w:rsid w:val="009F2AB1"/>
    <w:rsid w:val="009F799D"/>
    <w:rsid w:val="00A17754"/>
    <w:rsid w:val="00A26035"/>
    <w:rsid w:val="00A27C6F"/>
    <w:rsid w:val="00A36339"/>
    <w:rsid w:val="00A37DAD"/>
    <w:rsid w:val="00A47E89"/>
    <w:rsid w:val="00A53B5A"/>
    <w:rsid w:val="00A56A0D"/>
    <w:rsid w:val="00A62141"/>
    <w:rsid w:val="00A66CF2"/>
    <w:rsid w:val="00A7016A"/>
    <w:rsid w:val="00A7268E"/>
    <w:rsid w:val="00A96DC3"/>
    <w:rsid w:val="00AB6993"/>
    <w:rsid w:val="00AC0F0D"/>
    <w:rsid w:val="00AC187E"/>
    <w:rsid w:val="00AC5F27"/>
    <w:rsid w:val="00AF15F8"/>
    <w:rsid w:val="00AF3FF9"/>
    <w:rsid w:val="00AF5F1D"/>
    <w:rsid w:val="00B0510C"/>
    <w:rsid w:val="00B11D25"/>
    <w:rsid w:val="00B4302A"/>
    <w:rsid w:val="00B53807"/>
    <w:rsid w:val="00B53B83"/>
    <w:rsid w:val="00B57EEA"/>
    <w:rsid w:val="00B6594A"/>
    <w:rsid w:val="00B6768F"/>
    <w:rsid w:val="00B74DA7"/>
    <w:rsid w:val="00B77468"/>
    <w:rsid w:val="00B83939"/>
    <w:rsid w:val="00B95D7F"/>
    <w:rsid w:val="00BC7631"/>
    <w:rsid w:val="00BD08C8"/>
    <w:rsid w:val="00BD12ED"/>
    <w:rsid w:val="00BD4879"/>
    <w:rsid w:val="00BE0DA4"/>
    <w:rsid w:val="00BF27DB"/>
    <w:rsid w:val="00BF765B"/>
    <w:rsid w:val="00C016E4"/>
    <w:rsid w:val="00C01DC5"/>
    <w:rsid w:val="00C04270"/>
    <w:rsid w:val="00C17C53"/>
    <w:rsid w:val="00C21773"/>
    <w:rsid w:val="00C30419"/>
    <w:rsid w:val="00C40E6C"/>
    <w:rsid w:val="00C43EC6"/>
    <w:rsid w:val="00C44E61"/>
    <w:rsid w:val="00C47B5A"/>
    <w:rsid w:val="00C54D84"/>
    <w:rsid w:val="00C60420"/>
    <w:rsid w:val="00C71612"/>
    <w:rsid w:val="00C71E91"/>
    <w:rsid w:val="00C734FA"/>
    <w:rsid w:val="00C777C6"/>
    <w:rsid w:val="00C90135"/>
    <w:rsid w:val="00C90697"/>
    <w:rsid w:val="00C93703"/>
    <w:rsid w:val="00C96C96"/>
    <w:rsid w:val="00CA0C6C"/>
    <w:rsid w:val="00CB710B"/>
    <w:rsid w:val="00CE2185"/>
    <w:rsid w:val="00D02354"/>
    <w:rsid w:val="00D03074"/>
    <w:rsid w:val="00D138F4"/>
    <w:rsid w:val="00D170A8"/>
    <w:rsid w:val="00D26E2B"/>
    <w:rsid w:val="00D34B18"/>
    <w:rsid w:val="00D35B5E"/>
    <w:rsid w:val="00D6603C"/>
    <w:rsid w:val="00D70006"/>
    <w:rsid w:val="00D7049F"/>
    <w:rsid w:val="00D73767"/>
    <w:rsid w:val="00D76477"/>
    <w:rsid w:val="00D80E8C"/>
    <w:rsid w:val="00D937B7"/>
    <w:rsid w:val="00D961B2"/>
    <w:rsid w:val="00DA1577"/>
    <w:rsid w:val="00DA182F"/>
    <w:rsid w:val="00DA305B"/>
    <w:rsid w:val="00DB06ED"/>
    <w:rsid w:val="00DB2526"/>
    <w:rsid w:val="00DB43AE"/>
    <w:rsid w:val="00DC7559"/>
    <w:rsid w:val="00DD53BA"/>
    <w:rsid w:val="00DD65FB"/>
    <w:rsid w:val="00DE2249"/>
    <w:rsid w:val="00DF22C5"/>
    <w:rsid w:val="00DF6F7F"/>
    <w:rsid w:val="00DF772B"/>
    <w:rsid w:val="00E034BE"/>
    <w:rsid w:val="00E042CE"/>
    <w:rsid w:val="00E1595E"/>
    <w:rsid w:val="00E16F80"/>
    <w:rsid w:val="00E177BA"/>
    <w:rsid w:val="00E31A44"/>
    <w:rsid w:val="00E43EBC"/>
    <w:rsid w:val="00E44C54"/>
    <w:rsid w:val="00E46F77"/>
    <w:rsid w:val="00E55CAD"/>
    <w:rsid w:val="00E755BF"/>
    <w:rsid w:val="00E757F0"/>
    <w:rsid w:val="00E7581E"/>
    <w:rsid w:val="00E82EC3"/>
    <w:rsid w:val="00E8494A"/>
    <w:rsid w:val="00E860FC"/>
    <w:rsid w:val="00E87C21"/>
    <w:rsid w:val="00E96C2E"/>
    <w:rsid w:val="00EA1072"/>
    <w:rsid w:val="00EA26CC"/>
    <w:rsid w:val="00EB48EE"/>
    <w:rsid w:val="00EC111C"/>
    <w:rsid w:val="00EC2319"/>
    <w:rsid w:val="00EC7757"/>
    <w:rsid w:val="00ED03EB"/>
    <w:rsid w:val="00ED3F4F"/>
    <w:rsid w:val="00EF02A5"/>
    <w:rsid w:val="00EF0FA6"/>
    <w:rsid w:val="00EF21C4"/>
    <w:rsid w:val="00EF7240"/>
    <w:rsid w:val="00F01732"/>
    <w:rsid w:val="00F0772D"/>
    <w:rsid w:val="00F21142"/>
    <w:rsid w:val="00F418A6"/>
    <w:rsid w:val="00F41DA3"/>
    <w:rsid w:val="00F4247B"/>
    <w:rsid w:val="00F51016"/>
    <w:rsid w:val="00F56164"/>
    <w:rsid w:val="00F6080F"/>
    <w:rsid w:val="00F66EC2"/>
    <w:rsid w:val="00F72E63"/>
    <w:rsid w:val="00F7490A"/>
    <w:rsid w:val="00F77946"/>
    <w:rsid w:val="00F82CD1"/>
    <w:rsid w:val="00F96B59"/>
    <w:rsid w:val="00FA373B"/>
    <w:rsid w:val="00FB500D"/>
    <w:rsid w:val="00FB5633"/>
    <w:rsid w:val="00FC0424"/>
    <w:rsid w:val="00FC7CF8"/>
    <w:rsid w:val="00FD1AD4"/>
    <w:rsid w:val="00FD3197"/>
    <w:rsid w:val="00FD6B89"/>
    <w:rsid w:val="00FF4567"/>
    <w:rsid w:val="00FF45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163E91-89E0-3B4C-AA19-A379C754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3"/>
    <w:rPr>
      <w:rFonts w:ascii="Times New Roman" w:eastAsia="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27813"/>
    <w:pPr>
      <w:tabs>
        <w:tab w:val="center" w:pos="4153"/>
        <w:tab w:val="right" w:pos="8306"/>
      </w:tabs>
      <w:spacing w:after="160" w:line="259" w:lineRule="auto"/>
    </w:pPr>
    <w:rPr>
      <w:rFonts w:ascii="Calibri" w:eastAsia="Calibri" w:hAnsi="Calibri"/>
      <w:sz w:val="22"/>
      <w:szCs w:val="22"/>
      <w:lang w:eastAsia="en-US"/>
    </w:rPr>
  </w:style>
  <w:style w:type="character" w:customStyle="1" w:styleId="HeaderChar">
    <w:name w:val="Header Char"/>
    <w:link w:val="Header"/>
    <w:rsid w:val="00127813"/>
    <w:rPr>
      <w:sz w:val="22"/>
      <w:szCs w:val="22"/>
      <w:lang w:eastAsia="en-US"/>
    </w:rPr>
  </w:style>
  <w:style w:type="paragraph" w:styleId="Footer">
    <w:name w:val="footer"/>
    <w:basedOn w:val="Normal"/>
    <w:link w:val="FooterChar"/>
    <w:uiPriority w:val="99"/>
    <w:unhideWhenUsed/>
    <w:rsid w:val="00127813"/>
    <w:pPr>
      <w:tabs>
        <w:tab w:val="center" w:pos="4153"/>
        <w:tab w:val="right" w:pos="8306"/>
      </w:tabs>
      <w:spacing w:after="160" w:line="259" w:lineRule="auto"/>
    </w:pPr>
    <w:rPr>
      <w:rFonts w:ascii="Calibri" w:eastAsia="Calibri" w:hAnsi="Calibri"/>
      <w:sz w:val="22"/>
      <w:szCs w:val="22"/>
      <w:lang w:eastAsia="en-US"/>
    </w:rPr>
  </w:style>
  <w:style w:type="character" w:customStyle="1" w:styleId="FooterChar">
    <w:name w:val="Footer Char"/>
    <w:link w:val="Footer"/>
    <w:uiPriority w:val="99"/>
    <w:rsid w:val="00127813"/>
    <w:rPr>
      <w:sz w:val="22"/>
      <w:szCs w:val="22"/>
      <w:lang w:eastAsia="en-US"/>
    </w:rPr>
  </w:style>
  <w:style w:type="character" w:styleId="Hyperlink">
    <w:name w:val="Hyperlink"/>
    <w:uiPriority w:val="99"/>
    <w:unhideWhenUsed/>
    <w:rsid w:val="00C04270"/>
    <w:rPr>
      <w:color w:val="0563C1"/>
      <w:u w:val="single"/>
    </w:rPr>
  </w:style>
  <w:style w:type="paragraph" w:styleId="BalloonText">
    <w:name w:val="Balloon Text"/>
    <w:basedOn w:val="Normal"/>
    <w:link w:val="BalloonTextChar"/>
    <w:uiPriority w:val="99"/>
    <w:semiHidden/>
    <w:unhideWhenUsed/>
    <w:rsid w:val="00D70006"/>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D70006"/>
    <w:rPr>
      <w:rFonts w:ascii="Tahoma" w:hAnsi="Tahoma" w:cs="Tahoma"/>
      <w:sz w:val="16"/>
      <w:szCs w:val="16"/>
      <w:lang w:eastAsia="en-US"/>
    </w:rPr>
  </w:style>
  <w:style w:type="character" w:styleId="PlaceholderText">
    <w:name w:val="Placeholder Text"/>
    <w:basedOn w:val="DefaultParagraphFont"/>
    <w:uiPriority w:val="99"/>
    <w:semiHidden/>
    <w:rsid w:val="00FB5633"/>
    <w:rPr>
      <w:color w:val="808080"/>
    </w:rPr>
  </w:style>
  <w:style w:type="paragraph" w:customStyle="1" w:styleId="Body">
    <w:name w:val="Body"/>
    <w:rsid w:val="000E7911"/>
    <w:pPr>
      <w:pBdr>
        <w:top w:val="nil"/>
        <w:left w:val="nil"/>
        <w:bottom w:val="nil"/>
        <w:right w:val="nil"/>
        <w:between w:val="nil"/>
        <w:bar w:val="nil"/>
      </w:pBdr>
      <w:spacing w:after="160" w:line="259" w:lineRule="auto"/>
    </w:pPr>
    <w:rPr>
      <w:rFonts w:cs="Calibri"/>
      <w:color w:val="000000"/>
      <w:sz w:val="22"/>
      <w:szCs w:val="22"/>
      <w:u w:color="000000"/>
      <w:bdr w:val="nil"/>
      <w:lang w:val="en-US" w:eastAsia="en-US"/>
    </w:rPr>
  </w:style>
  <w:style w:type="character" w:customStyle="1" w:styleId="Hyperlink0">
    <w:name w:val="Hyperlink.0"/>
    <w:basedOn w:val="DefaultParagraphFont"/>
    <w:rsid w:val="000E7911"/>
    <w:rPr>
      <w:color w:val="0563C1"/>
      <w:u w:val="single" w:color="336699"/>
      <w:shd w:val="clear" w:color="auto" w:fill="FDFDFD"/>
    </w:rPr>
  </w:style>
  <w:style w:type="character" w:customStyle="1" w:styleId="None">
    <w:name w:val="None"/>
    <w:rsid w:val="000E7911"/>
  </w:style>
  <w:style w:type="character" w:customStyle="1" w:styleId="Hyperlink2">
    <w:name w:val="Hyperlink.2"/>
    <w:basedOn w:val="None"/>
    <w:rsid w:val="000E7911"/>
    <w:rPr>
      <w:rFonts w:ascii="Calibri" w:eastAsia="Calibri" w:hAnsi="Calibri" w:cs="Calibri"/>
      <w:sz w:val="22"/>
      <w:szCs w:val="22"/>
    </w:rPr>
  </w:style>
  <w:style w:type="character" w:customStyle="1" w:styleId="Hyperlink3">
    <w:name w:val="Hyperlink.3"/>
    <w:basedOn w:val="None"/>
    <w:rsid w:val="000E7911"/>
    <w:rPr>
      <w:shd w:val="clear" w:color="auto" w:fill="FDFDFD"/>
    </w:rPr>
  </w:style>
  <w:style w:type="paragraph" w:customStyle="1" w:styleId="body0">
    <w:name w:val="body"/>
    <w:basedOn w:val="Normal"/>
    <w:rsid w:val="000E7911"/>
    <w:pPr>
      <w:spacing w:before="100" w:beforeAutospacing="1" w:after="100" w:afterAutospacing="1"/>
    </w:pPr>
    <w:rPr>
      <w:lang w:eastAsia="el-GR"/>
    </w:rPr>
  </w:style>
  <w:style w:type="paragraph" w:styleId="NormalWeb">
    <w:name w:val="Normal (Web)"/>
    <w:basedOn w:val="Normal"/>
    <w:uiPriority w:val="99"/>
    <w:unhideWhenUsed/>
    <w:rsid w:val="00E8494A"/>
    <w:pPr>
      <w:spacing w:before="100" w:beforeAutospacing="1" w:after="100" w:afterAutospacing="1"/>
    </w:pPr>
    <w:rPr>
      <w:lang w:eastAsia="el-GR"/>
    </w:rPr>
  </w:style>
  <w:style w:type="character" w:styleId="FollowedHyperlink">
    <w:name w:val="FollowedHyperlink"/>
    <w:basedOn w:val="DefaultParagraphFont"/>
    <w:uiPriority w:val="99"/>
    <w:semiHidden/>
    <w:unhideWhenUsed/>
    <w:rsid w:val="009C13A1"/>
    <w:rPr>
      <w:color w:val="800080" w:themeColor="followedHyperlink"/>
      <w:u w:val="single"/>
    </w:rPr>
  </w:style>
  <w:style w:type="character" w:customStyle="1" w:styleId="object">
    <w:name w:val="object"/>
    <w:basedOn w:val="DefaultParagraphFont"/>
    <w:rsid w:val="00F41DA3"/>
  </w:style>
  <w:style w:type="character" w:styleId="Strong">
    <w:name w:val="Strong"/>
    <w:basedOn w:val="DefaultParagraphFont"/>
    <w:uiPriority w:val="22"/>
    <w:qFormat/>
    <w:rsid w:val="00F41DA3"/>
    <w:rPr>
      <w:b/>
      <w:bCs/>
    </w:rPr>
  </w:style>
  <w:style w:type="character" w:styleId="CommentReference">
    <w:name w:val="annotation reference"/>
    <w:basedOn w:val="DefaultParagraphFont"/>
    <w:uiPriority w:val="99"/>
    <w:semiHidden/>
    <w:unhideWhenUsed/>
    <w:rsid w:val="00E96C2E"/>
    <w:rPr>
      <w:sz w:val="16"/>
      <w:szCs w:val="16"/>
    </w:rPr>
  </w:style>
  <w:style w:type="paragraph" w:styleId="CommentText">
    <w:name w:val="annotation text"/>
    <w:basedOn w:val="Normal"/>
    <w:link w:val="CommentTextChar"/>
    <w:uiPriority w:val="99"/>
    <w:semiHidden/>
    <w:unhideWhenUsed/>
    <w:rsid w:val="00E96C2E"/>
    <w:pPr>
      <w:spacing w:after="16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E96C2E"/>
    <w:rPr>
      <w:lang w:eastAsia="en-US"/>
    </w:rPr>
  </w:style>
  <w:style w:type="paragraph" w:styleId="CommentSubject">
    <w:name w:val="annotation subject"/>
    <w:basedOn w:val="CommentText"/>
    <w:next w:val="CommentText"/>
    <w:link w:val="CommentSubjectChar"/>
    <w:uiPriority w:val="99"/>
    <w:semiHidden/>
    <w:unhideWhenUsed/>
    <w:rsid w:val="00E96C2E"/>
    <w:rPr>
      <w:b/>
      <w:bCs/>
    </w:rPr>
  </w:style>
  <w:style w:type="character" w:customStyle="1" w:styleId="CommentSubjectChar">
    <w:name w:val="Comment Subject Char"/>
    <w:basedOn w:val="CommentTextChar"/>
    <w:link w:val="CommentSubject"/>
    <w:uiPriority w:val="99"/>
    <w:semiHidden/>
    <w:rsid w:val="00E96C2E"/>
    <w:rPr>
      <w:b/>
      <w:bCs/>
      <w:lang w:eastAsia="en-US"/>
    </w:rPr>
  </w:style>
  <w:style w:type="paragraph" w:styleId="ListParagraph">
    <w:name w:val="List Paragraph"/>
    <w:basedOn w:val="Normal"/>
    <w:uiPriority w:val="34"/>
    <w:qFormat/>
    <w:rsid w:val="00695AA0"/>
    <w:pPr>
      <w:spacing w:after="160" w:line="259" w:lineRule="auto"/>
      <w:ind w:left="720"/>
      <w:contextualSpacing/>
    </w:pPr>
    <w:rPr>
      <w:rFonts w:ascii="Calibri" w:eastAsia="Calibri" w:hAnsi="Calibri"/>
      <w:sz w:val="22"/>
      <w:szCs w:val="22"/>
      <w:lang w:eastAsia="en-US"/>
    </w:rPr>
  </w:style>
  <w:style w:type="character" w:customStyle="1" w:styleId="apple-converted-space">
    <w:name w:val="apple-converted-space"/>
    <w:basedOn w:val="DefaultParagraphFont"/>
    <w:rsid w:val="006B5CD0"/>
  </w:style>
  <w:style w:type="paragraph" w:styleId="HTMLPreformatted">
    <w:name w:val="HTML Preformatted"/>
    <w:basedOn w:val="Normal"/>
    <w:link w:val="HTMLPreformattedChar"/>
    <w:uiPriority w:val="99"/>
    <w:semiHidden/>
    <w:unhideWhenUsed/>
    <w:rsid w:val="003B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3B258B"/>
    <w:rPr>
      <w:rFonts w:ascii="Courier New" w:eastAsia="Times New Roman" w:hAnsi="Courier New" w:cs="Courier New"/>
    </w:rPr>
  </w:style>
  <w:style w:type="paragraph" w:customStyle="1" w:styleId="1">
    <w:name w:val="Παράγραφος λίστας1"/>
    <w:basedOn w:val="Normal"/>
    <w:qFormat/>
    <w:rsid w:val="005A07AD"/>
    <w:pPr>
      <w:ind w:left="720"/>
      <w:contextualSpacing/>
    </w:pPr>
    <w:rPr>
      <w:lang w:eastAsia="el-GR"/>
    </w:rPr>
  </w:style>
  <w:style w:type="character" w:customStyle="1" w:styleId="object-active">
    <w:name w:val="object-active"/>
    <w:basedOn w:val="DefaultParagraphFont"/>
    <w:rsid w:val="005D5FA6"/>
  </w:style>
  <w:style w:type="paragraph" w:customStyle="1" w:styleId="Normal1">
    <w:name w:val="Normal1"/>
    <w:rsid w:val="0099704D"/>
    <w:pPr>
      <w:spacing w:line="276" w:lineRule="auto"/>
    </w:pPr>
    <w:rPr>
      <w:rFonts w:ascii="Arial" w:eastAsia="Arial" w:hAnsi="Arial" w:cs="Arial"/>
      <w:color w:val="000000"/>
      <w:sz w:val="22"/>
      <w:szCs w:val="22"/>
      <w:lang w:val="en-GB" w:eastAsia="fr-FR"/>
    </w:rPr>
  </w:style>
  <w:style w:type="character" w:customStyle="1" w:styleId="UnresolvedMention1">
    <w:name w:val="Unresolved Mention1"/>
    <w:basedOn w:val="DefaultParagraphFont"/>
    <w:uiPriority w:val="99"/>
    <w:semiHidden/>
    <w:unhideWhenUsed/>
    <w:rsid w:val="006865A1"/>
    <w:rPr>
      <w:color w:val="605E5C"/>
      <w:shd w:val="clear" w:color="auto" w:fill="E1DFDD"/>
    </w:rPr>
  </w:style>
  <w:style w:type="character" w:styleId="SubtleEmphasis">
    <w:name w:val="Subtle Emphasis"/>
    <w:basedOn w:val="DefaultParagraphFont"/>
    <w:uiPriority w:val="19"/>
    <w:qFormat/>
    <w:rsid w:val="005F3043"/>
    <w:rPr>
      <w:i/>
      <w:iCs/>
      <w:color w:val="404040" w:themeColor="text1" w:themeTint="BF"/>
    </w:rPr>
  </w:style>
  <w:style w:type="paragraph" w:customStyle="1" w:styleId="epg-synopsis-container">
    <w:name w:val="epg-synopsis-container"/>
    <w:basedOn w:val="Normal"/>
    <w:rsid w:val="00BD12ED"/>
    <w:pPr>
      <w:spacing w:before="100" w:beforeAutospacing="1" w:after="100" w:afterAutospacing="1"/>
    </w:pPr>
  </w:style>
  <w:style w:type="character" w:styleId="Emphasis">
    <w:name w:val="Emphasis"/>
    <w:basedOn w:val="DefaultParagraphFont"/>
    <w:uiPriority w:val="20"/>
    <w:qFormat/>
    <w:rsid w:val="00BD12ED"/>
    <w:rPr>
      <w:i/>
      <w:iCs/>
    </w:rPr>
  </w:style>
  <w:style w:type="paragraph" w:customStyle="1" w:styleId="xmsonormal">
    <w:name w:val="xmsonormal"/>
    <w:basedOn w:val="Normal"/>
    <w:rsid w:val="00C44E61"/>
    <w:pPr>
      <w:spacing w:before="100" w:beforeAutospacing="1" w:after="100" w:afterAutospacing="1"/>
    </w:pPr>
  </w:style>
  <w:style w:type="character" w:customStyle="1" w:styleId="UnresolvedMention2">
    <w:name w:val="Unresolved Mention2"/>
    <w:basedOn w:val="DefaultParagraphFont"/>
    <w:uiPriority w:val="99"/>
    <w:semiHidden/>
    <w:unhideWhenUsed/>
    <w:rsid w:val="00A7016A"/>
    <w:rPr>
      <w:color w:val="605E5C"/>
      <w:shd w:val="clear" w:color="auto" w:fill="E1DFDD"/>
    </w:rPr>
  </w:style>
  <w:style w:type="character" w:styleId="UnresolvedMention">
    <w:name w:val="Unresolved Mention"/>
    <w:basedOn w:val="DefaultParagraphFont"/>
    <w:uiPriority w:val="99"/>
    <w:semiHidden/>
    <w:unhideWhenUsed/>
    <w:rsid w:val="000C1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86856">
      <w:bodyDiv w:val="1"/>
      <w:marLeft w:val="0"/>
      <w:marRight w:val="0"/>
      <w:marTop w:val="0"/>
      <w:marBottom w:val="0"/>
      <w:divBdr>
        <w:top w:val="none" w:sz="0" w:space="0" w:color="auto"/>
        <w:left w:val="none" w:sz="0" w:space="0" w:color="auto"/>
        <w:bottom w:val="none" w:sz="0" w:space="0" w:color="auto"/>
        <w:right w:val="none" w:sz="0" w:space="0" w:color="auto"/>
      </w:divBdr>
    </w:div>
    <w:div w:id="65879673">
      <w:bodyDiv w:val="1"/>
      <w:marLeft w:val="0"/>
      <w:marRight w:val="0"/>
      <w:marTop w:val="0"/>
      <w:marBottom w:val="0"/>
      <w:divBdr>
        <w:top w:val="none" w:sz="0" w:space="0" w:color="auto"/>
        <w:left w:val="none" w:sz="0" w:space="0" w:color="auto"/>
        <w:bottom w:val="none" w:sz="0" w:space="0" w:color="auto"/>
        <w:right w:val="none" w:sz="0" w:space="0" w:color="auto"/>
      </w:divBdr>
      <w:divsChild>
        <w:div w:id="2127962558">
          <w:marLeft w:val="0"/>
          <w:marRight w:val="0"/>
          <w:marTop w:val="90"/>
          <w:marBottom w:val="0"/>
          <w:divBdr>
            <w:top w:val="none" w:sz="0" w:space="0" w:color="auto"/>
            <w:left w:val="none" w:sz="0" w:space="0" w:color="auto"/>
            <w:bottom w:val="none" w:sz="0" w:space="0" w:color="auto"/>
            <w:right w:val="none" w:sz="0" w:space="0" w:color="auto"/>
          </w:divBdr>
          <w:divsChild>
            <w:div w:id="1131939477">
              <w:marLeft w:val="0"/>
              <w:marRight w:val="0"/>
              <w:marTop w:val="0"/>
              <w:marBottom w:val="0"/>
              <w:divBdr>
                <w:top w:val="none" w:sz="0" w:space="0" w:color="auto"/>
                <w:left w:val="none" w:sz="0" w:space="0" w:color="auto"/>
                <w:bottom w:val="none" w:sz="0" w:space="0" w:color="auto"/>
                <w:right w:val="none" w:sz="0" w:space="0" w:color="auto"/>
              </w:divBdr>
              <w:divsChild>
                <w:div w:id="737940620">
                  <w:marLeft w:val="0"/>
                  <w:marRight w:val="0"/>
                  <w:marTop w:val="0"/>
                  <w:marBottom w:val="405"/>
                  <w:divBdr>
                    <w:top w:val="none" w:sz="0" w:space="0" w:color="auto"/>
                    <w:left w:val="none" w:sz="0" w:space="0" w:color="auto"/>
                    <w:bottom w:val="none" w:sz="0" w:space="0" w:color="auto"/>
                    <w:right w:val="none" w:sz="0" w:space="0" w:color="auto"/>
                  </w:divBdr>
                  <w:divsChild>
                    <w:div w:id="1938518005">
                      <w:marLeft w:val="0"/>
                      <w:marRight w:val="0"/>
                      <w:marTop w:val="0"/>
                      <w:marBottom w:val="0"/>
                      <w:divBdr>
                        <w:top w:val="none" w:sz="0" w:space="0" w:color="auto"/>
                        <w:left w:val="none" w:sz="0" w:space="0" w:color="auto"/>
                        <w:bottom w:val="none" w:sz="0" w:space="0" w:color="auto"/>
                        <w:right w:val="none" w:sz="0" w:space="0" w:color="auto"/>
                      </w:divBdr>
                      <w:divsChild>
                        <w:div w:id="7672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87391">
      <w:bodyDiv w:val="1"/>
      <w:marLeft w:val="0"/>
      <w:marRight w:val="0"/>
      <w:marTop w:val="0"/>
      <w:marBottom w:val="0"/>
      <w:divBdr>
        <w:top w:val="none" w:sz="0" w:space="0" w:color="auto"/>
        <w:left w:val="none" w:sz="0" w:space="0" w:color="auto"/>
        <w:bottom w:val="none" w:sz="0" w:space="0" w:color="auto"/>
        <w:right w:val="none" w:sz="0" w:space="0" w:color="auto"/>
      </w:divBdr>
    </w:div>
    <w:div w:id="88702454">
      <w:bodyDiv w:val="1"/>
      <w:marLeft w:val="0"/>
      <w:marRight w:val="0"/>
      <w:marTop w:val="0"/>
      <w:marBottom w:val="0"/>
      <w:divBdr>
        <w:top w:val="none" w:sz="0" w:space="0" w:color="auto"/>
        <w:left w:val="none" w:sz="0" w:space="0" w:color="auto"/>
        <w:bottom w:val="none" w:sz="0" w:space="0" w:color="auto"/>
        <w:right w:val="none" w:sz="0" w:space="0" w:color="auto"/>
      </w:divBdr>
    </w:div>
    <w:div w:id="99645483">
      <w:bodyDiv w:val="1"/>
      <w:marLeft w:val="0"/>
      <w:marRight w:val="0"/>
      <w:marTop w:val="0"/>
      <w:marBottom w:val="0"/>
      <w:divBdr>
        <w:top w:val="none" w:sz="0" w:space="0" w:color="auto"/>
        <w:left w:val="none" w:sz="0" w:space="0" w:color="auto"/>
        <w:bottom w:val="none" w:sz="0" w:space="0" w:color="auto"/>
        <w:right w:val="none" w:sz="0" w:space="0" w:color="auto"/>
      </w:divBdr>
    </w:div>
    <w:div w:id="127288689">
      <w:bodyDiv w:val="1"/>
      <w:marLeft w:val="0"/>
      <w:marRight w:val="0"/>
      <w:marTop w:val="0"/>
      <w:marBottom w:val="0"/>
      <w:divBdr>
        <w:top w:val="none" w:sz="0" w:space="0" w:color="auto"/>
        <w:left w:val="none" w:sz="0" w:space="0" w:color="auto"/>
        <w:bottom w:val="none" w:sz="0" w:space="0" w:color="auto"/>
        <w:right w:val="none" w:sz="0" w:space="0" w:color="auto"/>
      </w:divBdr>
    </w:div>
    <w:div w:id="160198753">
      <w:bodyDiv w:val="1"/>
      <w:marLeft w:val="0"/>
      <w:marRight w:val="0"/>
      <w:marTop w:val="0"/>
      <w:marBottom w:val="0"/>
      <w:divBdr>
        <w:top w:val="none" w:sz="0" w:space="0" w:color="auto"/>
        <w:left w:val="none" w:sz="0" w:space="0" w:color="auto"/>
        <w:bottom w:val="none" w:sz="0" w:space="0" w:color="auto"/>
        <w:right w:val="none" w:sz="0" w:space="0" w:color="auto"/>
      </w:divBdr>
    </w:div>
    <w:div w:id="204681046">
      <w:bodyDiv w:val="1"/>
      <w:marLeft w:val="0"/>
      <w:marRight w:val="0"/>
      <w:marTop w:val="0"/>
      <w:marBottom w:val="0"/>
      <w:divBdr>
        <w:top w:val="none" w:sz="0" w:space="0" w:color="auto"/>
        <w:left w:val="none" w:sz="0" w:space="0" w:color="auto"/>
        <w:bottom w:val="none" w:sz="0" w:space="0" w:color="auto"/>
        <w:right w:val="none" w:sz="0" w:space="0" w:color="auto"/>
      </w:divBdr>
    </w:div>
    <w:div w:id="238562286">
      <w:bodyDiv w:val="1"/>
      <w:marLeft w:val="0"/>
      <w:marRight w:val="0"/>
      <w:marTop w:val="0"/>
      <w:marBottom w:val="0"/>
      <w:divBdr>
        <w:top w:val="none" w:sz="0" w:space="0" w:color="auto"/>
        <w:left w:val="none" w:sz="0" w:space="0" w:color="auto"/>
        <w:bottom w:val="none" w:sz="0" w:space="0" w:color="auto"/>
        <w:right w:val="none" w:sz="0" w:space="0" w:color="auto"/>
      </w:divBdr>
    </w:div>
    <w:div w:id="253828818">
      <w:bodyDiv w:val="1"/>
      <w:marLeft w:val="0"/>
      <w:marRight w:val="0"/>
      <w:marTop w:val="0"/>
      <w:marBottom w:val="0"/>
      <w:divBdr>
        <w:top w:val="none" w:sz="0" w:space="0" w:color="auto"/>
        <w:left w:val="none" w:sz="0" w:space="0" w:color="auto"/>
        <w:bottom w:val="none" w:sz="0" w:space="0" w:color="auto"/>
        <w:right w:val="none" w:sz="0" w:space="0" w:color="auto"/>
      </w:divBdr>
    </w:div>
    <w:div w:id="355695158">
      <w:bodyDiv w:val="1"/>
      <w:marLeft w:val="0"/>
      <w:marRight w:val="0"/>
      <w:marTop w:val="0"/>
      <w:marBottom w:val="0"/>
      <w:divBdr>
        <w:top w:val="none" w:sz="0" w:space="0" w:color="auto"/>
        <w:left w:val="none" w:sz="0" w:space="0" w:color="auto"/>
        <w:bottom w:val="none" w:sz="0" w:space="0" w:color="auto"/>
        <w:right w:val="none" w:sz="0" w:space="0" w:color="auto"/>
      </w:divBdr>
      <w:divsChild>
        <w:div w:id="1368214997">
          <w:marLeft w:val="0"/>
          <w:marRight w:val="0"/>
          <w:marTop w:val="90"/>
          <w:marBottom w:val="0"/>
          <w:divBdr>
            <w:top w:val="none" w:sz="0" w:space="0" w:color="auto"/>
            <w:left w:val="none" w:sz="0" w:space="0" w:color="auto"/>
            <w:bottom w:val="none" w:sz="0" w:space="0" w:color="auto"/>
            <w:right w:val="none" w:sz="0" w:space="0" w:color="auto"/>
          </w:divBdr>
          <w:divsChild>
            <w:div w:id="2033531600">
              <w:marLeft w:val="0"/>
              <w:marRight w:val="0"/>
              <w:marTop w:val="0"/>
              <w:marBottom w:val="0"/>
              <w:divBdr>
                <w:top w:val="none" w:sz="0" w:space="0" w:color="auto"/>
                <w:left w:val="none" w:sz="0" w:space="0" w:color="auto"/>
                <w:bottom w:val="none" w:sz="0" w:space="0" w:color="auto"/>
                <w:right w:val="none" w:sz="0" w:space="0" w:color="auto"/>
              </w:divBdr>
              <w:divsChild>
                <w:div w:id="1182671877">
                  <w:marLeft w:val="0"/>
                  <w:marRight w:val="0"/>
                  <w:marTop w:val="0"/>
                  <w:marBottom w:val="405"/>
                  <w:divBdr>
                    <w:top w:val="none" w:sz="0" w:space="0" w:color="auto"/>
                    <w:left w:val="none" w:sz="0" w:space="0" w:color="auto"/>
                    <w:bottom w:val="none" w:sz="0" w:space="0" w:color="auto"/>
                    <w:right w:val="none" w:sz="0" w:space="0" w:color="auto"/>
                  </w:divBdr>
                  <w:divsChild>
                    <w:div w:id="1854606282">
                      <w:marLeft w:val="0"/>
                      <w:marRight w:val="0"/>
                      <w:marTop w:val="0"/>
                      <w:marBottom w:val="0"/>
                      <w:divBdr>
                        <w:top w:val="none" w:sz="0" w:space="0" w:color="auto"/>
                        <w:left w:val="none" w:sz="0" w:space="0" w:color="auto"/>
                        <w:bottom w:val="none" w:sz="0" w:space="0" w:color="auto"/>
                        <w:right w:val="none" w:sz="0" w:space="0" w:color="auto"/>
                      </w:divBdr>
                      <w:divsChild>
                        <w:div w:id="20384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089212">
      <w:bodyDiv w:val="1"/>
      <w:marLeft w:val="0"/>
      <w:marRight w:val="0"/>
      <w:marTop w:val="0"/>
      <w:marBottom w:val="0"/>
      <w:divBdr>
        <w:top w:val="none" w:sz="0" w:space="0" w:color="auto"/>
        <w:left w:val="none" w:sz="0" w:space="0" w:color="auto"/>
        <w:bottom w:val="none" w:sz="0" w:space="0" w:color="auto"/>
        <w:right w:val="none" w:sz="0" w:space="0" w:color="auto"/>
      </w:divBdr>
    </w:div>
    <w:div w:id="474176294">
      <w:bodyDiv w:val="1"/>
      <w:marLeft w:val="0"/>
      <w:marRight w:val="0"/>
      <w:marTop w:val="0"/>
      <w:marBottom w:val="0"/>
      <w:divBdr>
        <w:top w:val="none" w:sz="0" w:space="0" w:color="auto"/>
        <w:left w:val="none" w:sz="0" w:space="0" w:color="auto"/>
        <w:bottom w:val="none" w:sz="0" w:space="0" w:color="auto"/>
        <w:right w:val="none" w:sz="0" w:space="0" w:color="auto"/>
      </w:divBdr>
    </w:div>
    <w:div w:id="523206270">
      <w:bodyDiv w:val="1"/>
      <w:marLeft w:val="0"/>
      <w:marRight w:val="0"/>
      <w:marTop w:val="0"/>
      <w:marBottom w:val="0"/>
      <w:divBdr>
        <w:top w:val="none" w:sz="0" w:space="0" w:color="auto"/>
        <w:left w:val="none" w:sz="0" w:space="0" w:color="auto"/>
        <w:bottom w:val="none" w:sz="0" w:space="0" w:color="auto"/>
        <w:right w:val="none" w:sz="0" w:space="0" w:color="auto"/>
      </w:divBdr>
    </w:div>
    <w:div w:id="532117767">
      <w:bodyDiv w:val="1"/>
      <w:marLeft w:val="0"/>
      <w:marRight w:val="0"/>
      <w:marTop w:val="0"/>
      <w:marBottom w:val="0"/>
      <w:divBdr>
        <w:top w:val="none" w:sz="0" w:space="0" w:color="auto"/>
        <w:left w:val="none" w:sz="0" w:space="0" w:color="auto"/>
        <w:bottom w:val="none" w:sz="0" w:space="0" w:color="auto"/>
        <w:right w:val="none" w:sz="0" w:space="0" w:color="auto"/>
      </w:divBdr>
    </w:div>
    <w:div w:id="619185083">
      <w:bodyDiv w:val="1"/>
      <w:marLeft w:val="0"/>
      <w:marRight w:val="0"/>
      <w:marTop w:val="0"/>
      <w:marBottom w:val="0"/>
      <w:divBdr>
        <w:top w:val="none" w:sz="0" w:space="0" w:color="auto"/>
        <w:left w:val="none" w:sz="0" w:space="0" w:color="auto"/>
        <w:bottom w:val="none" w:sz="0" w:space="0" w:color="auto"/>
        <w:right w:val="none" w:sz="0" w:space="0" w:color="auto"/>
      </w:divBdr>
    </w:div>
    <w:div w:id="645934434">
      <w:bodyDiv w:val="1"/>
      <w:marLeft w:val="0"/>
      <w:marRight w:val="0"/>
      <w:marTop w:val="0"/>
      <w:marBottom w:val="0"/>
      <w:divBdr>
        <w:top w:val="none" w:sz="0" w:space="0" w:color="auto"/>
        <w:left w:val="none" w:sz="0" w:space="0" w:color="auto"/>
        <w:bottom w:val="none" w:sz="0" w:space="0" w:color="auto"/>
        <w:right w:val="none" w:sz="0" w:space="0" w:color="auto"/>
      </w:divBdr>
    </w:div>
    <w:div w:id="788932690">
      <w:bodyDiv w:val="1"/>
      <w:marLeft w:val="0"/>
      <w:marRight w:val="0"/>
      <w:marTop w:val="0"/>
      <w:marBottom w:val="0"/>
      <w:divBdr>
        <w:top w:val="none" w:sz="0" w:space="0" w:color="auto"/>
        <w:left w:val="none" w:sz="0" w:space="0" w:color="auto"/>
        <w:bottom w:val="none" w:sz="0" w:space="0" w:color="auto"/>
        <w:right w:val="none" w:sz="0" w:space="0" w:color="auto"/>
      </w:divBdr>
      <w:divsChild>
        <w:div w:id="1614287959">
          <w:marLeft w:val="446"/>
          <w:marRight w:val="0"/>
          <w:marTop w:val="0"/>
          <w:marBottom w:val="0"/>
          <w:divBdr>
            <w:top w:val="none" w:sz="0" w:space="0" w:color="auto"/>
            <w:left w:val="none" w:sz="0" w:space="0" w:color="auto"/>
            <w:bottom w:val="none" w:sz="0" w:space="0" w:color="auto"/>
            <w:right w:val="none" w:sz="0" w:space="0" w:color="auto"/>
          </w:divBdr>
        </w:div>
        <w:div w:id="1628511083">
          <w:marLeft w:val="446"/>
          <w:marRight w:val="0"/>
          <w:marTop w:val="0"/>
          <w:marBottom w:val="0"/>
          <w:divBdr>
            <w:top w:val="none" w:sz="0" w:space="0" w:color="auto"/>
            <w:left w:val="none" w:sz="0" w:space="0" w:color="auto"/>
            <w:bottom w:val="none" w:sz="0" w:space="0" w:color="auto"/>
            <w:right w:val="none" w:sz="0" w:space="0" w:color="auto"/>
          </w:divBdr>
        </w:div>
        <w:div w:id="1598979989">
          <w:marLeft w:val="446"/>
          <w:marRight w:val="0"/>
          <w:marTop w:val="0"/>
          <w:marBottom w:val="0"/>
          <w:divBdr>
            <w:top w:val="none" w:sz="0" w:space="0" w:color="auto"/>
            <w:left w:val="none" w:sz="0" w:space="0" w:color="auto"/>
            <w:bottom w:val="none" w:sz="0" w:space="0" w:color="auto"/>
            <w:right w:val="none" w:sz="0" w:space="0" w:color="auto"/>
          </w:divBdr>
        </w:div>
        <w:div w:id="850683964">
          <w:marLeft w:val="446"/>
          <w:marRight w:val="0"/>
          <w:marTop w:val="0"/>
          <w:marBottom w:val="0"/>
          <w:divBdr>
            <w:top w:val="none" w:sz="0" w:space="0" w:color="auto"/>
            <w:left w:val="none" w:sz="0" w:space="0" w:color="auto"/>
            <w:bottom w:val="none" w:sz="0" w:space="0" w:color="auto"/>
            <w:right w:val="none" w:sz="0" w:space="0" w:color="auto"/>
          </w:divBdr>
        </w:div>
        <w:div w:id="1847359157">
          <w:marLeft w:val="446"/>
          <w:marRight w:val="0"/>
          <w:marTop w:val="0"/>
          <w:marBottom w:val="0"/>
          <w:divBdr>
            <w:top w:val="none" w:sz="0" w:space="0" w:color="auto"/>
            <w:left w:val="none" w:sz="0" w:space="0" w:color="auto"/>
            <w:bottom w:val="none" w:sz="0" w:space="0" w:color="auto"/>
            <w:right w:val="none" w:sz="0" w:space="0" w:color="auto"/>
          </w:divBdr>
        </w:div>
        <w:div w:id="1006517580">
          <w:marLeft w:val="446"/>
          <w:marRight w:val="0"/>
          <w:marTop w:val="0"/>
          <w:marBottom w:val="0"/>
          <w:divBdr>
            <w:top w:val="none" w:sz="0" w:space="0" w:color="auto"/>
            <w:left w:val="none" w:sz="0" w:space="0" w:color="auto"/>
            <w:bottom w:val="none" w:sz="0" w:space="0" w:color="auto"/>
            <w:right w:val="none" w:sz="0" w:space="0" w:color="auto"/>
          </w:divBdr>
        </w:div>
        <w:div w:id="841625384">
          <w:marLeft w:val="446"/>
          <w:marRight w:val="0"/>
          <w:marTop w:val="0"/>
          <w:marBottom w:val="0"/>
          <w:divBdr>
            <w:top w:val="none" w:sz="0" w:space="0" w:color="auto"/>
            <w:left w:val="none" w:sz="0" w:space="0" w:color="auto"/>
            <w:bottom w:val="none" w:sz="0" w:space="0" w:color="auto"/>
            <w:right w:val="none" w:sz="0" w:space="0" w:color="auto"/>
          </w:divBdr>
        </w:div>
        <w:div w:id="843587424">
          <w:marLeft w:val="446"/>
          <w:marRight w:val="0"/>
          <w:marTop w:val="0"/>
          <w:marBottom w:val="0"/>
          <w:divBdr>
            <w:top w:val="none" w:sz="0" w:space="0" w:color="auto"/>
            <w:left w:val="none" w:sz="0" w:space="0" w:color="auto"/>
            <w:bottom w:val="none" w:sz="0" w:space="0" w:color="auto"/>
            <w:right w:val="none" w:sz="0" w:space="0" w:color="auto"/>
          </w:divBdr>
        </w:div>
      </w:divsChild>
    </w:div>
    <w:div w:id="813254045">
      <w:bodyDiv w:val="1"/>
      <w:marLeft w:val="0"/>
      <w:marRight w:val="0"/>
      <w:marTop w:val="0"/>
      <w:marBottom w:val="0"/>
      <w:divBdr>
        <w:top w:val="none" w:sz="0" w:space="0" w:color="auto"/>
        <w:left w:val="none" w:sz="0" w:space="0" w:color="auto"/>
        <w:bottom w:val="none" w:sz="0" w:space="0" w:color="auto"/>
        <w:right w:val="none" w:sz="0" w:space="0" w:color="auto"/>
      </w:divBdr>
    </w:div>
    <w:div w:id="814377837">
      <w:bodyDiv w:val="1"/>
      <w:marLeft w:val="0"/>
      <w:marRight w:val="0"/>
      <w:marTop w:val="0"/>
      <w:marBottom w:val="0"/>
      <w:divBdr>
        <w:top w:val="none" w:sz="0" w:space="0" w:color="auto"/>
        <w:left w:val="none" w:sz="0" w:space="0" w:color="auto"/>
        <w:bottom w:val="none" w:sz="0" w:space="0" w:color="auto"/>
        <w:right w:val="none" w:sz="0" w:space="0" w:color="auto"/>
      </w:divBdr>
    </w:div>
    <w:div w:id="991253157">
      <w:bodyDiv w:val="1"/>
      <w:marLeft w:val="0"/>
      <w:marRight w:val="0"/>
      <w:marTop w:val="0"/>
      <w:marBottom w:val="0"/>
      <w:divBdr>
        <w:top w:val="none" w:sz="0" w:space="0" w:color="auto"/>
        <w:left w:val="none" w:sz="0" w:space="0" w:color="auto"/>
        <w:bottom w:val="none" w:sz="0" w:space="0" w:color="auto"/>
        <w:right w:val="none" w:sz="0" w:space="0" w:color="auto"/>
      </w:divBdr>
      <w:divsChild>
        <w:div w:id="1009479934">
          <w:marLeft w:val="0"/>
          <w:marRight w:val="0"/>
          <w:marTop w:val="0"/>
          <w:marBottom w:val="0"/>
          <w:divBdr>
            <w:top w:val="none" w:sz="0" w:space="0" w:color="auto"/>
            <w:left w:val="none" w:sz="0" w:space="0" w:color="auto"/>
            <w:bottom w:val="none" w:sz="0" w:space="0" w:color="auto"/>
            <w:right w:val="none" w:sz="0" w:space="0" w:color="auto"/>
          </w:divBdr>
        </w:div>
        <w:div w:id="1945572377">
          <w:marLeft w:val="0"/>
          <w:marRight w:val="0"/>
          <w:marTop w:val="0"/>
          <w:marBottom w:val="0"/>
          <w:divBdr>
            <w:top w:val="none" w:sz="0" w:space="0" w:color="auto"/>
            <w:left w:val="none" w:sz="0" w:space="0" w:color="auto"/>
            <w:bottom w:val="none" w:sz="0" w:space="0" w:color="auto"/>
            <w:right w:val="none" w:sz="0" w:space="0" w:color="auto"/>
          </w:divBdr>
        </w:div>
        <w:div w:id="71583111">
          <w:marLeft w:val="0"/>
          <w:marRight w:val="0"/>
          <w:marTop w:val="0"/>
          <w:marBottom w:val="0"/>
          <w:divBdr>
            <w:top w:val="none" w:sz="0" w:space="0" w:color="auto"/>
            <w:left w:val="none" w:sz="0" w:space="0" w:color="auto"/>
            <w:bottom w:val="none" w:sz="0" w:space="0" w:color="auto"/>
            <w:right w:val="none" w:sz="0" w:space="0" w:color="auto"/>
          </w:divBdr>
        </w:div>
        <w:div w:id="1661424713">
          <w:marLeft w:val="0"/>
          <w:marRight w:val="0"/>
          <w:marTop w:val="0"/>
          <w:marBottom w:val="0"/>
          <w:divBdr>
            <w:top w:val="none" w:sz="0" w:space="0" w:color="auto"/>
            <w:left w:val="none" w:sz="0" w:space="0" w:color="auto"/>
            <w:bottom w:val="none" w:sz="0" w:space="0" w:color="auto"/>
            <w:right w:val="none" w:sz="0" w:space="0" w:color="auto"/>
          </w:divBdr>
        </w:div>
        <w:div w:id="73554163">
          <w:marLeft w:val="0"/>
          <w:marRight w:val="0"/>
          <w:marTop w:val="0"/>
          <w:marBottom w:val="0"/>
          <w:divBdr>
            <w:top w:val="none" w:sz="0" w:space="0" w:color="auto"/>
            <w:left w:val="none" w:sz="0" w:space="0" w:color="auto"/>
            <w:bottom w:val="none" w:sz="0" w:space="0" w:color="auto"/>
            <w:right w:val="none" w:sz="0" w:space="0" w:color="auto"/>
          </w:divBdr>
        </w:div>
        <w:div w:id="71172338">
          <w:marLeft w:val="0"/>
          <w:marRight w:val="0"/>
          <w:marTop w:val="0"/>
          <w:marBottom w:val="0"/>
          <w:divBdr>
            <w:top w:val="none" w:sz="0" w:space="0" w:color="auto"/>
            <w:left w:val="none" w:sz="0" w:space="0" w:color="auto"/>
            <w:bottom w:val="none" w:sz="0" w:space="0" w:color="auto"/>
            <w:right w:val="none" w:sz="0" w:space="0" w:color="auto"/>
          </w:divBdr>
        </w:div>
        <w:div w:id="1001080748">
          <w:marLeft w:val="0"/>
          <w:marRight w:val="0"/>
          <w:marTop w:val="0"/>
          <w:marBottom w:val="0"/>
          <w:divBdr>
            <w:top w:val="none" w:sz="0" w:space="0" w:color="auto"/>
            <w:left w:val="none" w:sz="0" w:space="0" w:color="auto"/>
            <w:bottom w:val="none" w:sz="0" w:space="0" w:color="auto"/>
            <w:right w:val="none" w:sz="0" w:space="0" w:color="auto"/>
          </w:divBdr>
        </w:div>
      </w:divsChild>
    </w:div>
    <w:div w:id="1047728851">
      <w:bodyDiv w:val="1"/>
      <w:marLeft w:val="0"/>
      <w:marRight w:val="0"/>
      <w:marTop w:val="0"/>
      <w:marBottom w:val="0"/>
      <w:divBdr>
        <w:top w:val="none" w:sz="0" w:space="0" w:color="auto"/>
        <w:left w:val="none" w:sz="0" w:space="0" w:color="auto"/>
        <w:bottom w:val="none" w:sz="0" w:space="0" w:color="auto"/>
        <w:right w:val="none" w:sz="0" w:space="0" w:color="auto"/>
      </w:divBdr>
    </w:div>
    <w:div w:id="1055543810">
      <w:bodyDiv w:val="1"/>
      <w:marLeft w:val="0"/>
      <w:marRight w:val="0"/>
      <w:marTop w:val="0"/>
      <w:marBottom w:val="0"/>
      <w:divBdr>
        <w:top w:val="none" w:sz="0" w:space="0" w:color="auto"/>
        <w:left w:val="none" w:sz="0" w:space="0" w:color="auto"/>
        <w:bottom w:val="none" w:sz="0" w:space="0" w:color="auto"/>
        <w:right w:val="none" w:sz="0" w:space="0" w:color="auto"/>
      </w:divBdr>
    </w:div>
    <w:div w:id="1072118012">
      <w:bodyDiv w:val="1"/>
      <w:marLeft w:val="0"/>
      <w:marRight w:val="0"/>
      <w:marTop w:val="0"/>
      <w:marBottom w:val="0"/>
      <w:divBdr>
        <w:top w:val="none" w:sz="0" w:space="0" w:color="auto"/>
        <w:left w:val="none" w:sz="0" w:space="0" w:color="auto"/>
        <w:bottom w:val="none" w:sz="0" w:space="0" w:color="auto"/>
        <w:right w:val="none" w:sz="0" w:space="0" w:color="auto"/>
      </w:divBdr>
    </w:div>
    <w:div w:id="1091464608">
      <w:bodyDiv w:val="1"/>
      <w:marLeft w:val="0"/>
      <w:marRight w:val="0"/>
      <w:marTop w:val="0"/>
      <w:marBottom w:val="0"/>
      <w:divBdr>
        <w:top w:val="none" w:sz="0" w:space="0" w:color="auto"/>
        <w:left w:val="none" w:sz="0" w:space="0" w:color="auto"/>
        <w:bottom w:val="none" w:sz="0" w:space="0" w:color="auto"/>
        <w:right w:val="none" w:sz="0" w:space="0" w:color="auto"/>
      </w:divBdr>
    </w:div>
    <w:div w:id="1091466441">
      <w:bodyDiv w:val="1"/>
      <w:marLeft w:val="0"/>
      <w:marRight w:val="0"/>
      <w:marTop w:val="0"/>
      <w:marBottom w:val="0"/>
      <w:divBdr>
        <w:top w:val="none" w:sz="0" w:space="0" w:color="auto"/>
        <w:left w:val="none" w:sz="0" w:space="0" w:color="auto"/>
        <w:bottom w:val="none" w:sz="0" w:space="0" w:color="auto"/>
        <w:right w:val="none" w:sz="0" w:space="0" w:color="auto"/>
      </w:divBdr>
    </w:div>
    <w:div w:id="1149638616">
      <w:bodyDiv w:val="1"/>
      <w:marLeft w:val="0"/>
      <w:marRight w:val="0"/>
      <w:marTop w:val="0"/>
      <w:marBottom w:val="0"/>
      <w:divBdr>
        <w:top w:val="none" w:sz="0" w:space="0" w:color="auto"/>
        <w:left w:val="none" w:sz="0" w:space="0" w:color="auto"/>
        <w:bottom w:val="none" w:sz="0" w:space="0" w:color="auto"/>
        <w:right w:val="none" w:sz="0" w:space="0" w:color="auto"/>
      </w:divBdr>
      <w:divsChild>
        <w:div w:id="1811022916">
          <w:marLeft w:val="0"/>
          <w:marRight w:val="0"/>
          <w:marTop w:val="0"/>
          <w:marBottom w:val="0"/>
          <w:divBdr>
            <w:top w:val="none" w:sz="0" w:space="0" w:color="auto"/>
            <w:left w:val="none" w:sz="0" w:space="0" w:color="auto"/>
            <w:bottom w:val="none" w:sz="0" w:space="0" w:color="auto"/>
            <w:right w:val="none" w:sz="0" w:space="0" w:color="auto"/>
          </w:divBdr>
        </w:div>
        <w:div w:id="1039088025">
          <w:marLeft w:val="0"/>
          <w:marRight w:val="0"/>
          <w:marTop w:val="0"/>
          <w:marBottom w:val="0"/>
          <w:divBdr>
            <w:top w:val="none" w:sz="0" w:space="0" w:color="auto"/>
            <w:left w:val="none" w:sz="0" w:space="0" w:color="auto"/>
            <w:bottom w:val="none" w:sz="0" w:space="0" w:color="auto"/>
            <w:right w:val="none" w:sz="0" w:space="0" w:color="auto"/>
          </w:divBdr>
        </w:div>
        <w:div w:id="888882259">
          <w:marLeft w:val="0"/>
          <w:marRight w:val="0"/>
          <w:marTop w:val="0"/>
          <w:marBottom w:val="0"/>
          <w:divBdr>
            <w:top w:val="none" w:sz="0" w:space="0" w:color="auto"/>
            <w:left w:val="none" w:sz="0" w:space="0" w:color="auto"/>
            <w:bottom w:val="none" w:sz="0" w:space="0" w:color="auto"/>
            <w:right w:val="none" w:sz="0" w:space="0" w:color="auto"/>
          </w:divBdr>
        </w:div>
      </w:divsChild>
    </w:div>
    <w:div w:id="1326128363">
      <w:bodyDiv w:val="1"/>
      <w:marLeft w:val="0"/>
      <w:marRight w:val="0"/>
      <w:marTop w:val="0"/>
      <w:marBottom w:val="0"/>
      <w:divBdr>
        <w:top w:val="none" w:sz="0" w:space="0" w:color="auto"/>
        <w:left w:val="none" w:sz="0" w:space="0" w:color="auto"/>
        <w:bottom w:val="none" w:sz="0" w:space="0" w:color="auto"/>
        <w:right w:val="none" w:sz="0" w:space="0" w:color="auto"/>
      </w:divBdr>
    </w:div>
    <w:div w:id="1366713660">
      <w:bodyDiv w:val="1"/>
      <w:marLeft w:val="0"/>
      <w:marRight w:val="0"/>
      <w:marTop w:val="0"/>
      <w:marBottom w:val="0"/>
      <w:divBdr>
        <w:top w:val="none" w:sz="0" w:space="0" w:color="auto"/>
        <w:left w:val="none" w:sz="0" w:space="0" w:color="auto"/>
        <w:bottom w:val="none" w:sz="0" w:space="0" w:color="auto"/>
        <w:right w:val="none" w:sz="0" w:space="0" w:color="auto"/>
      </w:divBdr>
    </w:div>
    <w:div w:id="1403063612">
      <w:bodyDiv w:val="1"/>
      <w:marLeft w:val="0"/>
      <w:marRight w:val="0"/>
      <w:marTop w:val="0"/>
      <w:marBottom w:val="0"/>
      <w:divBdr>
        <w:top w:val="none" w:sz="0" w:space="0" w:color="auto"/>
        <w:left w:val="none" w:sz="0" w:space="0" w:color="auto"/>
        <w:bottom w:val="none" w:sz="0" w:space="0" w:color="auto"/>
        <w:right w:val="none" w:sz="0" w:space="0" w:color="auto"/>
      </w:divBdr>
    </w:div>
    <w:div w:id="1460883217">
      <w:bodyDiv w:val="1"/>
      <w:marLeft w:val="0"/>
      <w:marRight w:val="0"/>
      <w:marTop w:val="0"/>
      <w:marBottom w:val="0"/>
      <w:divBdr>
        <w:top w:val="none" w:sz="0" w:space="0" w:color="auto"/>
        <w:left w:val="none" w:sz="0" w:space="0" w:color="auto"/>
        <w:bottom w:val="none" w:sz="0" w:space="0" w:color="auto"/>
        <w:right w:val="none" w:sz="0" w:space="0" w:color="auto"/>
      </w:divBdr>
    </w:div>
    <w:div w:id="1561481695">
      <w:bodyDiv w:val="1"/>
      <w:marLeft w:val="0"/>
      <w:marRight w:val="0"/>
      <w:marTop w:val="0"/>
      <w:marBottom w:val="0"/>
      <w:divBdr>
        <w:top w:val="none" w:sz="0" w:space="0" w:color="auto"/>
        <w:left w:val="none" w:sz="0" w:space="0" w:color="auto"/>
        <w:bottom w:val="none" w:sz="0" w:space="0" w:color="auto"/>
        <w:right w:val="none" w:sz="0" w:space="0" w:color="auto"/>
      </w:divBdr>
    </w:div>
    <w:div w:id="1577588542">
      <w:bodyDiv w:val="1"/>
      <w:marLeft w:val="0"/>
      <w:marRight w:val="0"/>
      <w:marTop w:val="0"/>
      <w:marBottom w:val="0"/>
      <w:divBdr>
        <w:top w:val="none" w:sz="0" w:space="0" w:color="auto"/>
        <w:left w:val="none" w:sz="0" w:space="0" w:color="auto"/>
        <w:bottom w:val="none" w:sz="0" w:space="0" w:color="auto"/>
        <w:right w:val="none" w:sz="0" w:space="0" w:color="auto"/>
      </w:divBdr>
      <w:divsChild>
        <w:div w:id="898979094">
          <w:marLeft w:val="0"/>
          <w:marRight w:val="0"/>
          <w:marTop w:val="0"/>
          <w:marBottom w:val="0"/>
          <w:divBdr>
            <w:top w:val="none" w:sz="0" w:space="0" w:color="auto"/>
            <w:left w:val="none" w:sz="0" w:space="0" w:color="auto"/>
            <w:bottom w:val="none" w:sz="0" w:space="0" w:color="auto"/>
            <w:right w:val="none" w:sz="0" w:space="0" w:color="auto"/>
          </w:divBdr>
        </w:div>
      </w:divsChild>
    </w:div>
    <w:div w:id="1716391315">
      <w:bodyDiv w:val="1"/>
      <w:marLeft w:val="0"/>
      <w:marRight w:val="0"/>
      <w:marTop w:val="0"/>
      <w:marBottom w:val="0"/>
      <w:divBdr>
        <w:top w:val="none" w:sz="0" w:space="0" w:color="auto"/>
        <w:left w:val="none" w:sz="0" w:space="0" w:color="auto"/>
        <w:bottom w:val="none" w:sz="0" w:space="0" w:color="auto"/>
        <w:right w:val="none" w:sz="0" w:space="0" w:color="auto"/>
      </w:divBdr>
    </w:div>
    <w:div w:id="1908297516">
      <w:bodyDiv w:val="1"/>
      <w:marLeft w:val="0"/>
      <w:marRight w:val="0"/>
      <w:marTop w:val="0"/>
      <w:marBottom w:val="0"/>
      <w:divBdr>
        <w:top w:val="none" w:sz="0" w:space="0" w:color="auto"/>
        <w:left w:val="none" w:sz="0" w:space="0" w:color="auto"/>
        <w:bottom w:val="none" w:sz="0" w:space="0" w:color="auto"/>
        <w:right w:val="none" w:sz="0" w:space="0" w:color="auto"/>
      </w:divBdr>
    </w:div>
    <w:div w:id="1958487329">
      <w:bodyDiv w:val="1"/>
      <w:marLeft w:val="0"/>
      <w:marRight w:val="0"/>
      <w:marTop w:val="0"/>
      <w:marBottom w:val="0"/>
      <w:divBdr>
        <w:top w:val="none" w:sz="0" w:space="0" w:color="auto"/>
        <w:left w:val="none" w:sz="0" w:space="0" w:color="auto"/>
        <w:bottom w:val="none" w:sz="0" w:space="0" w:color="auto"/>
        <w:right w:val="none" w:sz="0" w:space="0" w:color="auto"/>
      </w:divBdr>
    </w:div>
    <w:div w:id="1966886736">
      <w:bodyDiv w:val="1"/>
      <w:marLeft w:val="0"/>
      <w:marRight w:val="0"/>
      <w:marTop w:val="0"/>
      <w:marBottom w:val="0"/>
      <w:divBdr>
        <w:top w:val="none" w:sz="0" w:space="0" w:color="auto"/>
        <w:left w:val="none" w:sz="0" w:space="0" w:color="auto"/>
        <w:bottom w:val="none" w:sz="0" w:space="0" w:color="auto"/>
        <w:right w:val="none" w:sz="0" w:space="0" w:color="auto"/>
      </w:divBdr>
    </w:div>
    <w:div w:id="1981033731">
      <w:bodyDiv w:val="1"/>
      <w:marLeft w:val="0"/>
      <w:marRight w:val="0"/>
      <w:marTop w:val="0"/>
      <w:marBottom w:val="0"/>
      <w:divBdr>
        <w:top w:val="none" w:sz="0" w:space="0" w:color="auto"/>
        <w:left w:val="none" w:sz="0" w:space="0" w:color="auto"/>
        <w:bottom w:val="none" w:sz="0" w:space="0" w:color="auto"/>
        <w:right w:val="none" w:sz="0" w:space="0" w:color="auto"/>
      </w:divBdr>
    </w:div>
    <w:div w:id="2123255944">
      <w:bodyDiv w:val="1"/>
      <w:marLeft w:val="0"/>
      <w:marRight w:val="0"/>
      <w:marTop w:val="0"/>
      <w:marBottom w:val="0"/>
      <w:divBdr>
        <w:top w:val="none" w:sz="0" w:space="0" w:color="auto"/>
        <w:left w:val="none" w:sz="0" w:space="0" w:color="auto"/>
        <w:bottom w:val="none" w:sz="0" w:space="0" w:color="auto"/>
        <w:right w:val="none" w:sz="0" w:space="0" w:color="auto"/>
      </w:divBdr>
      <w:divsChild>
        <w:div w:id="556866532">
          <w:marLeft w:val="446"/>
          <w:marRight w:val="0"/>
          <w:marTop w:val="0"/>
          <w:marBottom w:val="0"/>
          <w:divBdr>
            <w:top w:val="none" w:sz="0" w:space="0" w:color="auto"/>
            <w:left w:val="none" w:sz="0" w:space="0" w:color="auto"/>
            <w:bottom w:val="none" w:sz="0" w:space="0" w:color="auto"/>
            <w:right w:val="none" w:sz="0" w:space="0" w:color="auto"/>
          </w:divBdr>
        </w:div>
        <w:div w:id="2054498209">
          <w:marLeft w:val="446"/>
          <w:marRight w:val="0"/>
          <w:marTop w:val="0"/>
          <w:marBottom w:val="0"/>
          <w:divBdr>
            <w:top w:val="none" w:sz="0" w:space="0" w:color="auto"/>
            <w:left w:val="none" w:sz="0" w:space="0" w:color="auto"/>
            <w:bottom w:val="none" w:sz="0" w:space="0" w:color="auto"/>
            <w:right w:val="none" w:sz="0" w:space="0" w:color="auto"/>
          </w:divBdr>
        </w:div>
        <w:div w:id="1393578321">
          <w:marLeft w:val="446"/>
          <w:marRight w:val="0"/>
          <w:marTop w:val="0"/>
          <w:marBottom w:val="0"/>
          <w:divBdr>
            <w:top w:val="none" w:sz="0" w:space="0" w:color="auto"/>
            <w:left w:val="none" w:sz="0" w:space="0" w:color="auto"/>
            <w:bottom w:val="none" w:sz="0" w:space="0" w:color="auto"/>
            <w:right w:val="none" w:sz="0" w:space="0" w:color="auto"/>
          </w:divBdr>
        </w:div>
        <w:div w:id="1090081328">
          <w:marLeft w:val="446"/>
          <w:marRight w:val="0"/>
          <w:marTop w:val="0"/>
          <w:marBottom w:val="0"/>
          <w:divBdr>
            <w:top w:val="none" w:sz="0" w:space="0" w:color="auto"/>
            <w:left w:val="none" w:sz="0" w:space="0" w:color="auto"/>
            <w:bottom w:val="none" w:sz="0" w:space="0" w:color="auto"/>
            <w:right w:val="none" w:sz="0" w:space="0" w:color="auto"/>
          </w:divBdr>
        </w:div>
        <w:div w:id="680006315">
          <w:marLeft w:val="446"/>
          <w:marRight w:val="0"/>
          <w:marTop w:val="0"/>
          <w:marBottom w:val="0"/>
          <w:divBdr>
            <w:top w:val="none" w:sz="0" w:space="0" w:color="auto"/>
            <w:left w:val="none" w:sz="0" w:space="0" w:color="auto"/>
            <w:bottom w:val="none" w:sz="0" w:space="0" w:color="auto"/>
            <w:right w:val="none" w:sz="0" w:space="0" w:color="auto"/>
          </w:divBdr>
        </w:div>
        <w:div w:id="1225531860">
          <w:marLeft w:val="446"/>
          <w:marRight w:val="0"/>
          <w:marTop w:val="0"/>
          <w:marBottom w:val="0"/>
          <w:divBdr>
            <w:top w:val="none" w:sz="0" w:space="0" w:color="auto"/>
            <w:left w:val="none" w:sz="0" w:space="0" w:color="auto"/>
            <w:bottom w:val="none" w:sz="0" w:space="0" w:color="auto"/>
            <w:right w:val="none" w:sz="0" w:space="0" w:color="auto"/>
          </w:divBdr>
        </w:div>
        <w:div w:id="1093011182">
          <w:marLeft w:val="446"/>
          <w:marRight w:val="0"/>
          <w:marTop w:val="0"/>
          <w:marBottom w:val="0"/>
          <w:divBdr>
            <w:top w:val="none" w:sz="0" w:space="0" w:color="auto"/>
            <w:left w:val="none" w:sz="0" w:space="0" w:color="auto"/>
            <w:bottom w:val="none" w:sz="0" w:space="0" w:color="auto"/>
            <w:right w:val="none" w:sz="0" w:space="0" w:color="auto"/>
          </w:divBdr>
        </w:div>
        <w:div w:id="1933588793">
          <w:marLeft w:val="446"/>
          <w:marRight w:val="0"/>
          <w:marTop w:val="0"/>
          <w:marBottom w:val="0"/>
          <w:divBdr>
            <w:top w:val="none" w:sz="0" w:space="0" w:color="auto"/>
            <w:left w:val="none" w:sz="0" w:space="0" w:color="auto"/>
            <w:bottom w:val="none" w:sz="0" w:space="0" w:color="auto"/>
            <w:right w:val="none" w:sz="0" w:space="0" w:color="auto"/>
          </w:divBdr>
        </w:div>
        <w:div w:id="1605384843">
          <w:marLeft w:val="446"/>
          <w:marRight w:val="0"/>
          <w:marTop w:val="0"/>
          <w:marBottom w:val="0"/>
          <w:divBdr>
            <w:top w:val="none" w:sz="0" w:space="0" w:color="auto"/>
            <w:left w:val="none" w:sz="0" w:space="0" w:color="auto"/>
            <w:bottom w:val="none" w:sz="0" w:space="0" w:color="auto"/>
            <w:right w:val="none" w:sz="0" w:space="0" w:color="auto"/>
          </w:divBdr>
        </w:div>
        <w:div w:id="143284537">
          <w:marLeft w:val="446"/>
          <w:marRight w:val="0"/>
          <w:marTop w:val="0"/>
          <w:marBottom w:val="0"/>
          <w:divBdr>
            <w:top w:val="none" w:sz="0" w:space="0" w:color="auto"/>
            <w:left w:val="none" w:sz="0" w:space="0" w:color="auto"/>
            <w:bottom w:val="none" w:sz="0" w:space="0" w:color="auto"/>
            <w:right w:val="none" w:sz="0" w:space="0" w:color="auto"/>
          </w:divBdr>
        </w:div>
        <w:div w:id="253048919">
          <w:marLeft w:val="446"/>
          <w:marRight w:val="0"/>
          <w:marTop w:val="0"/>
          <w:marBottom w:val="0"/>
          <w:divBdr>
            <w:top w:val="none" w:sz="0" w:space="0" w:color="auto"/>
            <w:left w:val="none" w:sz="0" w:space="0" w:color="auto"/>
            <w:bottom w:val="none" w:sz="0" w:space="0" w:color="auto"/>
            <w:right w:val="none" w:sz="0" w:space="0" w:color="auto"/>
          </w:divBdr>
        </w:div>
      </w:divsChild>
    </w:div>
    <w:div w:id="214689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JAUBBbPRFM&amp;feature=youtu.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file:///\\klnfs01.forthnet.prv\Creative%20Department\New%20Corporate%20Identity%20BRIEF+ELEMENTS\2016%20NEW%20FORTHNET%20LOGO%20APPLICATIONS\DELTIO%20TYPOU_OK\www.nova.gr\SocialMedia" TargetMode="External"/><Relationship Id="rId3" Type="http://schemas.openxmlformats.org/officeDocument/2006/relationships/hyperlink" Target="https://www.instagram.com/novagreece/" TargetMode="External"/><Relationship Id="rId7" Type="http://schemas.openxmlformats.org/officeDocument/2006/relationships/hyperlink" Target="http://www.nova.gr/Twitter" TargetMode="External"/><Relationship Id="rId12"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hyperlink" Target="http://www.nova.gr/Facebook" TargetMode="External"/><Relationship Id="rId6" Type="http://schemas.openxmlformats.org/officeDocument/2006/relationships/image" Target="media/image5.png"/><Relationship Id="rId11" Type="http://schemas.openxmlformats.org/officeDocument/2006/relationships/hyperlink" Target="http://www.nova.gr/Pinterest" TargetMode="External"/><Relationship Id="rId5" Type="http://schemas.openxmlformats.org/officeDocument/2006/relationships/hyperlink" Target="http://www.nova.gr/Youtube" TargetMode="External"/><Relationship Id="rId10" Type="http://schemas.openxmlformats.org/officeDocument/2006/relationships/image" Target="media/image7.png"/><Relationship Id="rId4" Type="http://schemas.openxmlformats.org/officeDocument/2006/relationships/image" Target="media/image4.png"/><Relationship Id="rId9" Type="http://schemas.openxmlformats.org/officeDocument/2006/relationships/hyperlink" Target="https://invite.viber.com/?g2=AQBVEkXD1QqK+kkcFyKf3B7zmVJaGLc/vLLh4l1OpKu9lMQRjNtWxOr6oS0S4eRA&amp;lang=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22675703"/>
        <w:category>
          <w:name w:val="General"/>
          <w:gallery w:val="placeholder"/>
        </w:category>
        <w:types>
          <w:type w:val="bbPlcHdr"/>
        </w:types>
        <w:behaviors>
          <w:behavior w:val="content"/>
        </w:behaviors>
        <w:guid w:val="{E0EF26CD-7A15-42F8-9D30-7871AB3C8ADF}"/>
      </w:docPartPr>
      <w:docPartBody>
        <w:p w:rsidR="00684331" w:rsidRDefault="00A55F3C">
          <w:r w:rsidRPr="00A128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55F3C"/>
    <w:rsid w:val="00023534"/>
    <w:rsid w:val="00042C44"/>
    <w:rsid w:val="00120D5D"/>
    <w:rsid w:val="0017525B"/>
    <w:rsid w:val="0018218F"/>
    <w:rsid w:val="001A58A9"/>
    <w:rsid w:val="001C1840"/>
    <w:rsid w:val="0024586A"/>
    <w:rsid w:val="00257392"/>
    <w:rsid w:val="002B060E"/>
    <w:rsid w:val="002E7194"/>
    <w:rsid w:val="00301F69"/>
    <w:rsid w:val="00325EC0"/>
    <w:rsid w:val="00332FAB"/>
    <w:rsid w:val="003C7D92"/>
    <w:rsid w:val="00404A6E"/>
    <w:rsid w:val="004338BD"/>
    <w:rsid w:val="004617DC"/>
    <w:rsid w:val="004D58AC"/>
    <w:rsid w:val="0052159C"/>
    <w:rsid w:val="0056657C"/>
    <w:rsid w:val="00582963"/>
    <w:rsid w:val="00593F2E"/>
    <w:rsid w:val="005A4513"/>
    <w:rsid w:val="0062108F"/>
    <w:rsid w:val="00684331"/>
    <w:rsid w:val="0069127B"/>
    <w:rsid w:val="006D290B"/>
    <w:rsid w:val="006E1C5C"/>
    <w:rsid w:val="007046CD"/>
    <w:rsid w:val="00745267"/>
    <w:rsid w:val="00775364"/>
    <w:rsid w:val="007C4E59"/>
    <w:rsid w:val="00834BA7"/>
    <w:rsid w:val="008700A3"/>
    <w:rsid w:val="008803E6"/>
    <w:rsid w:val="008A6D98"/>
    <w:rsid w:val="008F3479"/>
    <w:rsid w:val="00907F03"/>
    <w:rsid w:val="00917AEA"/>
    <w:rsid w:val="00934589"/>
    <w:rsid w:val="009D39DD"/>
    <w:rsid w:val="00A5288D"/>
    <w:rsid w:val="00A55F3C"/>
    <w:rsid w:val="00A72081"/>
    <w:rsid w:val="00A74810"/>
    <w:rsid w:val="00A906E6"/>
    <w:rsid w:val="00AE77F1"/>
    <w:rsid w:val="00AF2E29"/>
    <w:rsid w:val="00B3225B"/>
    <w:rsid w:val="00B32E39"/>
    <w:rsid w:val="00B41029"/>
    <w:rsid w:val="00B72756"/>
    <w:rsid w:val="00B83586"/>
    <w:rsid w:val="00BB414F"/>
    <w:rsid w:val="00BD33DE"/>
    <w:rsid w:val="00C0613D"/>
    <w:rsid w:val="00C17E75"/>
    <w:rsid w:val="00C238CB"/>
    <w:rsid w:val="00C3447D"/>
    <w:rsid w:val="00C5593A"/>
    <w:rsid w:val="00C6302C"/>
    <w:rsid w:val="00C71D6A"/>
    <w:rsid w:val="00C74103"/>
    <w:rsid w:val="00C74CDF"/>
    <w:rsid w:val="00C81512"/>
    <w:rsid w:val="00CA6564"/>
    <w:rsid w:val="00D36277"/>
    <w:rsid w:val="00D76CC3"/>
    <w:rsid w:val="00DF7C19"/>
    <w:rsid w:val="00E1054C"/>
    <w:rsid w:val="00E15A21"/>
    <w:rsid w:val="00E93371"/>
    <w:rsid w:val="00EC41D2"/>
    <w:rsid w:val="00EF38E8"/>
    <w:rsid w:val="00F3254C"/>
    <w:rsid w:val="00F67DF6"/>
    <w:rsid w:val="00F7218C"/>
    <w:rsid w:val="00FA23A2"/>
    <w:rsid w:val="00FE639B"/>
    <w:rsid w:val="00FF62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3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5F3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A87FE-9BDE-4C7C-9E35-953578FAE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Lowe Athens</Company>
  <LinksUpToDate>false</LinksUpToDate>
  <CharactersWithSpaces>2334</CharactersWithSpaces>
  <SharedDoc>false</SharedDoc>
  <HLinks>
    <vt:vector size="42" baseType="variant">
      <vt:variant>
        <vt:i4>7798911</vt:i4>
      </vt:variant>
      <vt:variant>
        <vt:i4>18</vt:i4>
      </vt:variant>
      <vt:variant>
        <vt:i4>0</vt:i4>
      </vt:variant>
      <vt:variant>
        <vt:i4>5</vt:i4>
      </vt:variant>
      <vt:variant>
        <vt:lpwstr>http://www.forthnet.gr/SocialMedia</vt:lpwstr>
      </vt:variant>
      <vt:variant>
        <vt:lpwstr/>
      </vt:variant>
      <vt:variant>
        <vt:i4>589844</vt:i4>
      </vt:variant>
      <vt:variant>
        <vt:i4>15</vt:i4>
      </vt:variant>
      <vt:variant>
        <vt:i4>0</vt:i4>
      </vt:variant>
      <vt:variant>
        <vt:i4>5</vt:i4>
      </vt:variant>
      <vt:variant>
        <vt:lpwstr>http://www.forthnet.gr/Foursquare</vt:lpwstr>
      </vt:variant>
      <vt:variant>
        <vt:lpwstr/>
      </vt:variant>
      <vt:variant>
        <vt:i4>983064</vt:i4>
      </vt:variant>
      <vt:variant>
        <vt:i4>12</vt:i4>
      </vt:variant>
      <vt:variant>
        <vt:i4>0</vt:i4>
      </vt:variant>
      <vt:variant>
        <vt:i4>5</vt:i4>
      </vt:variant>
      <vt:variant>
        <vt:lpwstr>http://www.forthnet.gr/GooglePlus</vt:lpwstr>
      </vt:variant>
      <vt:variant>
        <vt:lpwstr/>
      </vt:variant>
      <vt:variant>
        <vt:i4>6291583</vt:i4>
      </vt:variant>
      <vt:variant>
        <vt:i4>9</vt:i4>
      </vt:variant>
      <vt:variant>
        <vt:i4>0</vt:i4>
      </vt:variant>
      <vt:variant>
        <vt:i4>5</vt:i4>
      </vt:variant>
      <vt:variant>
        <vt:lpwstr>http://www.forthnet.gr/Linkedin</vt:lpwstr>
      </vt:variant>
      <vt:variant>
        <vt:lpwstr/>
      </vt:variant>
      <vt:variant>
        <vt:i4>7471200</vt:i4>
      </vt:variant>
      <vt:variant>
        <vt:i4>6</vt:i4>
      </vt:variant>
      <vt:variant>
        <vt:i4>0</vt:i4>
      </vt:variant>
      <vt:variant>
        <vt:i4>5</vt:i4>
      </vt:variant>
      <vt:variant>
        <vt:lpwstr>http://www.forthnet.gr/Youtube</vt:lpwstr>
      </vt:variant>
      <vt:variant>
        <vt:lpwstr/>
      </vt:variant>
      <vt:variant>
        <vt:i4>7667839</vt:i4>
      </vt:variant>
      <vt:variant>
        <vt:i4>3</vt:i4>
      </vt:variant>
      <vt:variant>
        <vt:i4>0</vt:i4>
      </vt:variant>
      <vt:variant>
        <vt:i4>5</vt:i4>
      </vt:variant>
      <vt:variant>
        <vt:lpwstr>http://www.forthnet.gr/Twitter</vt:lpwstr>
      </vt:variant>
      <vt:variant>
        <vt:lpwstr/>
      </vt:variant>
      <vt:variant>
        <vt:i4>6684786</vt:i4>
      </vt:variant>
      <vt:variant>
        <vt:i4>0</vt:i4>
      </vt:variant>
      <vt:variant>
        <vt:i4>0</vt:i4>
      </vt:variant>
      <vt:variant>
        <vt:i4>5</vt:i4>
      </vt:variant>
      <vt:variant>
        <vt:lpwstr>http://www.forthnet.gr/Facebook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Themelidis, Sotiris (ATH-LAP)</dc:creator>
  <cp:lastModifiedBy>John Garos</cp:lastModifiedBy>
  <cp:revision>2</cp:revision>
  <cp:lastPrinted>2020-04-02T15:31:00Z</cp:lastPrinted>
  <dcterms:created xsi:type="dcterms:W3CDTF">2020-05-13T10:09:00Z</dcterms:created>
  <dcterms:modified xsi:type="dcterms:W3CDTF">2020-05-13T10:09:00Z</dcterms:modified>
</cp:coreProperties>
</file>